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22" w:rsidRDefault="00887A22" w:rsidP="00465DFC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735F8A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1015365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7A22" w:rsidRDefault="00887A22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735F8A" w:rsidRDefault="00735F8A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887A22" w:rsidRDefault="00887A22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887A22" w:rsidRPr="00735F8A" w:rsidRDefault="00887A22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735F8A" w:rsidRPr="00735F8A" w:rsidRDefault="00735F8A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735F8A">
        <w:rPr>
          <w:rFonts w:eastAsia="Times New Roman" w:cs="Times New Roman"/>
          <w:szCs w:val="28"/>
          <w:lang w:eastAsia="ar-SA"/>
        </w:rPr>
        <w:t>МУНИЦИПАЛЬНОЕ ОБРАЗОВАНИЕ</w:t>
      </w: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>ХАНТЫ-МАНСИЙСКИЙ РАЙОН</w:t>
      </w: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>Ханты-Мансийский автономный округ – Югра</w:t>
      </w: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735F8A">
        <w:rPr>
          <w:rFonts w:eastAsia="Calibri" w:cs="Times New Roman"/>
          <w:b/>
          <w:szCs w:val="28"/>
        </w:rPr>
        <w:t>АДМИНИСТРАЦИЯ ХАНТЫ-МАНСИЙСКОГО РАЙОНА</w:t>
      </w: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735F8A">
        <w:rPr>
          <w:rFonts w:eastAsia="Calibri" w:cs="Times New Roman"/>
          <w:b/>
          <w:szCs w:val="28"/>
        </w:rPr>
        <w:t>П О С Т А Н О В Л Е Н И Е</w:t>
      </w: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735F8A" w:rsidRPr="00735F8A" w:rsidRDefault="00735F8A" w:rsidP="00735F8A">
      <w:pPr>
        <w:spacing w:after="0" w:line="240" w:lineRule="auto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 xml:space="preserve">от </w:t>
      </w:r>
      <w:r w:rsidR="00E23483">
        <w:rPr>
          <w:rFonts w:eastAsia="Calibri" w:cs="Times New Roman"/>
          <w:szCs w:val="28"/>
        </w:rPr>
        <w:t>_______</w:t>
      </w:r>
      <w:r w:rsidRPr="00735F8A">
        <w:rPr>
          <w:rFonts w:eastAsia="Calibri" w:cs="Times New Roman"/>
          <w:szCs w:val="28"/>
        </w:rPr>
        <w:t xml:space="preserve">    </w:t>
      </w:r>
      <w:r w:rsidR="00FE2A90">
        <w:rPr>
          <w:rFonts w:eastAsia="Calibri" w:cs="Times New Roman"/>
          <w:szCs w:val="28"/>
        </w:rPr>
        <w:t xml:space="preserve">  </w:t>
      </w:r>
      <w:r w:rsidRPr="00735F8A">
        <w:rPr>
          <w:rFonts w:eastAsia="Calibri" w:cs="Times New Roman"/>
          <w:szCs w:val="28"/>
        </w:rPr>
        <w:t xml:space="preserve">                                                                                            № </w:t>
      </w:r>
      <w:r w:rsidR="00E23483">
        <w:rPr>
          <w:rFonts w:eastAsia="Calibri" w:cs="Times New Roman"/>
          <w:szCs w:val="28"/>
        </w:rPr>
        <w:t>____</w:t>
      </w:r>
    </w:p>
    <w:p w:rsidR="00735F8A" w:rsidRPr="00735F8A" w:rsidRDefault="00735F8A" w:rsidP="00735F8A">
      <w:pPr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735F8A">
        <w:rPr>
          <w:rFonts w:eastAsia="Calibri" w:cs="Times New Roman"/>
          <w:i/>
          <w:sz w:val="24"/>
          <w:szCs w:val="24"/>
        </w:rPr>
        <w:t>г. Ханты-Мансийск</w:t>
      </w:r>
    </w:p>
    <w:p w:rsidR="00735F8A" w:rsidRPr="00735F8A" w:rsidRDefault="00735F8A" w:rsidP="00735F8A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:rsidR="00735F8A" w:rsidRPr="00735F8A" w:rsidRDefault="00735F8A" w:rsidP="00735F8A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:rsidR="00994C08" w:rsidRPr="00AC6979" w:rsidRDefault="000F5829" w:rsidP="00735F8A">
      <w:pPr>
        <w:spacing w:after="0" w:line="240" w:lineRule="auto"/>
        <w:ind w:right="3967"/>
        <w:rPr>
          <w:rFonts w:cs="Times New Roman"/>
          <w:color w:val="000000" w:themeColor="text1"/>
        </w:rPr>
      </w:pPr>
      <w:r w:rsidRPr="006E49F5">
        <w:t>Об утверждении Порядка проведения</w:t>
      </w:r>
      <w:r w:rsidR="00FB57AF">
        <w:t xml:space="preserve"> внеплановых</w:t>
      </w:r>
      <w:r w:rsidRPr="006E49F5">
        <w:t xml:space="preserve"> провер</w:t>
      </w:r>
      <w:r w:rsidR="00FB57AF">
        <w:t>ок</w:t>
      </w:r>
      <w:r w:rsidRPr="006E49F5">
        <w:t xml:space="preserve"> деятельности управляющих организаций, осуществляющих управление многоквартирными домами на </w:t>
      </w:r>
      <w:r w:rsidR="00392CAD">
        <w:t xml:space="preserve">межселенной </w:t>
      </w:r>
      <w:r w:rsidRPr="006E49F5">
        <w:t>территории Ханты-Мансийского района</w:t>
      </w:r>
      <w:r w:rsidR="00E23483">
        <w:rPr>
          <w:rFonts w:cs="Times New Roman"/>
          <w:szCs w:val="28"/>
        </w:rPr>
        <w:t xml:space="preserve"> </w:t>
      </w:r>
    </w:p>
    <w:p w:rsidR="00321E4F" w:rsidRDefault="00321E4F" w:rsidP="00735F8A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:rsidR="00AC6979" w:rsidRPr="00AC6979" w:rsidRDefault="00AC6979" w:rsidP="00735F8A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:rsidR="008A0CCD" w:rsidRDefault="000F5829" w:rsidP="00AE0D48">
      <w:pPr>
        <w:pStyle w:val="ConsPlusNormal"/>
        <w:ind w:firstLine="709"/>
        <w:jc w:val="both"/>
      </w:pPr>
      <w:r w:rsidRPr="006E49F5">
        <w:t>В соответствии с</w:t>
      </w:r>
      <w:r w:rsidR="00392CAD">
        <w:t>о</w:t>
      </w:r>
      <w:r w:rsidRPr="006E49F5">
        <w:t xml:space="preserve"> </w:t>
      </w:r>
      <w:r w:rsidR="00392CAD" w:rsidRPr="006E49F5">
        <w:t>статьей 165 Жилищного кодекса Российской Федерации</w:t>
      </w:r>
      <w:r w:rsidR="00392CAD" w:rsidRPr="006E49F5">
        <w:rPr>
          <w:shd w:val="clear" w:color="auto" w:fill="FFFFFF"/>
        </w:rPr>
        <w:t>,</w:t>
      </w:r>
      <w:r w:rsidR="00392CAD">
        <w:rPr>
          <w:shd w:val="clear" w:color="auto" w:fill="FFFFFF"/>
        </w:rPr>
        <w:t xml:space="preserve"> </w:t>
      </w:r>
      <w:r w:rsidRPr="006E49F5">
        <w:t xml:space="preserve">Федеральным законом от 06 октября 2003 года № 131-ФЗ «Об общих принципах организации местного самоуправления в Российской Федерации", </w:t>
      </w:r>
      <w:r w:rsidRPr="006E49F5">
        <w:rPr>
          <w:shd w:val="clear" w:color="auto" w:fill="FFFFFF"/>
        </w:rPr>
        <w:t>Устава Ханты-Мансийского района</w:t>
      </w:r>
      <w:r>
        <w:t>:</w:t>
      </w:r>
    </w:p>
    <w:p w:rsidR="00465DFC" w:rsidRDefault="00465DFC" w:rsidP="00AE0D48">
      <w:pPr>
        <w:pStyle w:val="ConsPlusNormal"/>
        <w:ind w:firstLine="709"/>
        <w:jc w:val="both"/>
      </w:pPr>
    </w:p>
    <w:p w:rsidR="000F5829" w:rsidRPr="006E49F5" w:rsidRDefault="00465DFC" w:rsidP="000F5829">
      <w:pPr>
        <w:pStyle w:val="Default"/>
        <w:numPr>
          <w:ilvl w:val="0"/>
          <w:numId w:val="49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bCs/>
        </w:rPr>
        <w:t xml:space="preserve"> </w:t>
      </w:r>
      <w:r w:rsidR="000F5829" w:rsidRPr="006E49F5">
        <w:rPr>
          <w:sz w:val="28"/>
          <w:szCs w:val="28"/>
        </w:rPr>
        <w:t xml:space="preserve">Утвердить </w:t>
      </w:r>
      <w:r w:rsidR="00FB57AF">
        <w:rPr>
          <w:sz w:val="28"/>
          <w:szCs w:val="28"/>
        </w:rPr>
        <w:t xml:space="preserve">прилагаемый </w:t>
      </w:r>
      <w:r w:rsidR="000F5829" w:rsidRPr="006E49F5">
        <w:rPr>
          <w:sz w:val="28"/>
          <w:szCs w:val="28"/>
        </w:rPr>
        <w:t>Поряд</w:t>
      </w:r>
      <w:r w:rsidR="000F5829">
        <w:rPr>
          <w:sz w:val="28"/>
          <w:szCs w:val="28"/>
        </w:rPr>
        <w:t>ок</w:t>
      </w:r>
      <w:r w:rsidR="000F5829" w:rsidRPr="006E49F5">
        <w:rPr>
          <w:sz w:val="28"/>
          <w:szCs w:val="28"/>
        </w:rPr>
        <w:t xml:space="preserve"> проведения</w:t>
      </w:r>
      <w:r w:rsidR="00FB57AF">
        <w:rPr>
          <w:sz w:val="28"/>
          <w:szCs w:val="28"/>
        </w:rPr>
        <w:t xml:space="preserve"> внеплановых</w:t>
      </w:r>
      <w:r w:rsidR="000F5829" w:rsidRPr="006E49F5">
        <w:rPr>
          <w:sz w:val="28"/>
          <w:szCs w:val="28"/>
        </w:rPr>
        <w:t xml:space="preserve"> провер</w:t>
      </w:r>
      <w:r w:rsidR="00FB57AF">
        <w:rPr>
          <w:sz w:val="28"/>
          <w:szCs w:val="28"/>
        </w:rPr>
        <w:t>ок</w:t>
      </w:r>
      <w:r w:rsidR="000F5829" w:rsidRPr="006E49F5">
        <w:rPr>
          <w:sz w:val="28"/>
          <w:szCs w:val="28"/>
        </w:rPr>
        <w:t xml:space="preserve"> деятельности управляющих организаций, осуществляющих управление многоквартирными домами на</w:t>
      </w:r>
      <w:r w:rsidR="00392CAD">
        <w:rPr>
          <w:sz w:val="28"/>
          <w:szCs w:val="28"/>
        </w:rPr>
        <w:t xml:space="preserve"> </w:t>
      </w:r>
      <w:r w:rsidR="00392CAD" w:rsidRPr="00392CAD">
        <w:rPr>
          <w:sz w:val="28"/>
          <w:szCs w:val="28"/>
        </w:rPr>
        <w:t>межселенной</w:t>
      </w:r>
      <w:r w:rsidR="000F5829" w:rsidRPr="006E49F5">
        <w:rPr>
          <w:sz w:val="28"/>
          <w:szCs w:val="28"/>
        </w:rPr>
        <w:t xml:space="preserve"> территории Ханты-Мансийского района.</w:t>
      </w:r>
    </w:p>
    <w:p w:rsidR="000F5829" w:rsidRPr="006E49F5" w:rsidRDefault="000F5829" w:rsidP="000F5829">
      <w:pPr>
        <w:pStyle w:val="Default"/>
        <w:numPr>
          <w:ilvl w:val="0"/>
          <w:numId w:val="49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6E49F5">
        <w:rPr>
          <w:sz w:val="28"/>
          <w:szCs w:val="28"/>
        </w:rPr>
        <w:t xml:space="preserve"> </w:t>
      </w:r>
      <w:r w:rsidRPr="006E49F5">
        <w:rPr>
          <w:iCs/>
          <w:sz w:val="28"/>
          <w:szCs w:val="28"/>
        </w:rPr>
        <w:t xml:space="preserve">Опубликовать (обнародовать) </w:t>
      </w:r>
      <w:r w:rsidR="00392CAD">
        <w:rPr>
          <w:iCs/>
          <w:sz w:val="28"/>
          <w:szCs w:val="28"/>
        </w:rPr>
        <w:t>постановление</w:t>
      </w:r>
      <w:r w:rsidRPr="006E49F5">
        <w:rPr>
          <w:iCs/>
          <w:sz w:val="28"/>
          <w:szCs w:val="28"/>
        </w:rPr>
        <w:t xml:space="preserve"> в газете «Наш район» и разместить на официальном сайте администрации Ханты-Мансийского района.</w:t>
      </w:r>
    </w:p>
    <w:p w:rsidR="003021DF" w:rsidRPr="00AC6979" w:rsidRDefault="000F5829" w:rsidP="000F5829">
      <w:pPr>
        <w:pStyle w:val="ConsPlusNormal"/>
        <w:ind w:firstLine="709"/>
        <w:jc w:val="both"/>
        <w:rPr>
          <w:rFonts w:eastAsia="Calibri"/>
          <w:color w:val="000000" w:themeColor="text1"/>
        </w:rPr>
      </w:pPr>
      <w:r>
        <w:t xml:space="preserve">3. </w:t>
      </w:r>
      <w:r w:rsidRPr="006E49F5">
        <w:t xml:space="preserve">Настоящее </w:t>
      </w:r>
      <w:r w:rsidR="00392CAD">
        <w:t>постановление</w:t>
      </w:r>
      <w:r w:rsidRPr="006E49F5">
        <w:t xml:space="preserve"> вступает в силу после его официального опубликования (обнародования), но не ранее 01.01.2022.</w:t>
      </w:r>
    </w:p>
    <w:p w:rsidR="003021DF" w:rsidRDefault="003021DF" w:rsidP="006D06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</w:p>
    <w:p w:rsidR="00735F8A" w:rsidRDefault="00735F8A" w:rsidP="006D06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</w:p>
    <w:p w:rsidR="00790C98" w:rsidRDefault="006516B9" w:rsidP="00735F8A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  <w:r w:rsidRPr="00AC6979">
        <w:rPr>
          <w:rFonts w:eastAsia="Calibri" w:cs="Times New Roman"/>
          <w:color w:val="000000" w:themeColor="text1"/>
          <w:szCs w:val="28"/>
        </w:rPr>
        <w:t>Глава Ханты-Мансийского района</w:t>
      </w:r>
      <w:r w:rsidRPr="00AC6979">
        <w:rPr>
          <w:rFonts w:eastAsia="Calibri" w:cs="Times New Roman"/>
          <w:color w:val="000000" w:themeColor="text1"/>
          <w:szCs w:val="28"/>
        </w:rPr>
        <w:tab/>
      </w:r>
      <w:r w:rsidRPr="00AC6979">
        <w:rPr>
          <w:rFonts w:eastAsia="Calibri" w:cs="Times New Roman"/>
          <w:color w:val="000000" w:themeColor="text1"/>
          <w:szCs w:val="28"/>
        </w:rPr>
        <w:tab/>
        <w:t xml:space="preserve">                                  К.Р.</w:t>
      </w:r>
      <w:r w:rsidR="00D5348D">
        <w:rPr>
          <w:rFonts w:eastAsia="Calibri" w:cs="Times New Roman"/>
          <w:color w:val="000000" w:themeColor="text1"/>
          <w:szCs w:val="28"/>
        </w:rPr>
        <w:t xml:space="preserve"> </w:t>
      </w:r>
      <w:r w:rsidRPr="00AC6979">
        <w:rPr>
          <w:rFonts w:eastAsia="Calibri" w:cs="Times New Roman"/>
          <w:color w:val="000000" w:themeColor="text1"/>
          <w:szCs w:val="28"/>
        </w:rPr>
        <w:t>Минулин</w:t>
      </w:r>
    </w:p>
    <w:p w:rsidR="004F1E61" w:rsidRDefault="004F1E61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B57AF" w:rsidRDefault="00FB57AF" w:rsidP="00FB57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lastRenderedPageBreak/>
        <w:t>Приложение</w:t>
      </w:r>
    </w:p>
    <w:p w:rsidR="00FB57AF" w:rsidRDefault="00FB57AF" w:rsidP="00FB57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к постановлению администрации </w:t>
      </w:r>
    </w:p>
    <w:p w:rsidR="00FB57AF" w:rsidRDefault="00FB57AF" w:rsidP="00FB57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Ханты-мансийского района </w:t>
      </w:r>
    </w:p>
    <w:p w:rsidR="00FB57AF" w:rsidRDefault="00FB57AF" w:rsidP="00FB57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от _________№_____</w:t>
      </w:r>
    </w:p>
    <w:p w:rsidR="00FB57AF" w:rsidRDefault="00FB57AF" w:rsidP="00FB57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0F5829">
        <w:rPr>
          <w:rFonts w:cs="Times New Roman"/>
          <w:b/>
          <w:bCs/>
          <w:color w:val="000000"/>
          <w:sz w:val="24"/>
          <w:szCs w:val="24"/>
        </w:rPr>
        <w:t>ПОРЯДОК</w:t>
      </w:r>
    </w:p>
    <w:p w:rsidR="000F5829" w:rsidRPr="000F5829" w:rsidRDefault="00FB57AF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п</w:t>
      </w:r>
      <w:r w:rsidR="000F5829" w:rsidRPr="000F5829">
        <w:rPr>
          <w:rFonts w:cs="Times New Roman"/>
          <w:b/>
          <w:bCs/>
          <w:color w:val="000000"/>
          <w:sz w:val="24"/>
          <w:szCs w:val="24"/>
        </w:rPr>
        <w:t>роведения</w:t>
      </w:r>
      <w:r>
        <w:rPr>
          <w:rFonts w:cs="Times New Roman"/>
          <w:b/>
          <w:bCs/>
          <w:color w:val="000000"/>
          <w:sz w:val="24"/>
          <w:szCs w:val="24"/>
        </w:rPr>
        <w:t xml:space="preserve"> внеплановых</w:t>
      </w:r>
      <w:r w:rsidR="000F5829" w:rsidRPr="000F5829">
        <w:rPr>
          <w:rFonts w:cs="Times New Roman"/>
          <w:b/>
          <w:bCs/>
          <w:color w:val="000000"/>
          <w:sz w:val="24"/>
          <w:szCs w:val="24"/>
        </w:rPr>
        <w:t xml:space="preserve"> провер</w:t>
      </w:r>
      <w:r>
        <w:rPr>
          <w:rFonts w:cs="Times New Roman"/>
          <w:b/>
          <w:bCs/>
          <w:color w:val="000000"/>
          <w:sz w:val="24"/>
          <w:szCs w:val="24"/>
        </w:rPr>
        <w:t>ок</w:t>
      </w:r>
      <w:r w:rsidR="000F5829" w:rsidRPr="000F5829">
        <w:rPr>
          <w:rFonts w:cs="Times New Roman"/>
          <w:b/>
          <w:bCs/>
          <w:color w:val="000000"/>
          <w:sz w:val="24"/>
          <w:szCs w:val="24"/>
        </w:rPr>
        <w:t xml:space="preserve"> деятельности управляющих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0F5829">
        <w:rPr>
          <w:rFonts w:cs="Times New Roman"/>
          <w:b/>
          <w:bCs/>
          <w:color w:val="000000"/>
          <w:sz w:val="24"/>
          <w:szCs w:val="24"/>
        </w:rPr>
        <w:t>организаций, осуществляющих управление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0F5829">
        <w:rPr>
          <w:rFonts w:cs="Times New Roman"/>
          <w:b/>
          <w:bCs/>
          <w:color w:val="000000"/>
          <w:sz w:val="24"/>
          <w:szCs w:val="24"/>
        </w:rPr>
        <w:t>многоквартирными домами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0F5829">
        <w:rPr>
          <w:rFonts w:cs="Times New Roman"/>
          <w:b/>
          <w:bCs/>
          <w:color w:val="000000"/>
          <w:sz w:val="24"/>
          <w:szCs w:val="24"/>
        </w:rPr>
        <w:t xml:space="preserve">на </w:t>
      </w:r>
      <w:r w:rsidR="00676E6D">
        <w:rPr>
          <w:rFonts w:cs="Times New Roman"/>
          <w:b/>
          <w:bCs/>
          <w:color w:val="000000"/>
          <w:sz w:val="24"/>
          <w:szCs w:val="24"/>
        </w:rPr>
        <w:t xml:space="preserve">межселенной </w:t>
      </w:r>
      <w:r w:rsidRPr="000F5829">
        <w:rPr>
          <w:rFonts w:cs="Times New Roman"/>
          <w:b/>
          <w:bCs/>
          <w:color w:val="000000"/>
          <w:sz w:val="24"/>
          <w:szCs w:val="24"/>
        </w:rPr>
        <w:t>территории Ханты-Мансийского района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0F5829">
        <w:rPr>
          <w:rFonts w:cs="Times New Roman"/>
          <w:b/>
          <w:bCs/>
          <w:color w:val="000000"/>
          <w:sz w:val="24"/>
          <w:szCs w:val="24"/>
        </w:rPr>
        <w:t>1. Общие положения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1.1. Настоящий Порядок разработан в соответствии с частью 1.1 статьи 165 Жилищного кодекса Российской Федерации и определяет порядок проведения</w:t>
      </w:r>
      <w:r w:rsidR="00392CAD">
        <w:rPr>
          <w:rFonts w:cs="Times New Roman"/>
          <w:color w:val="000000"/>
          <w:szCs w:val="28"/>
        </w:rPr>
        <w:t xml:space="preserve"> администрацией Ханты-Мансийского района через ее уполномоченный орган</w:t>
      </w:r>
      <w:r w:rsidRPr="000F5829">
        <w:rPr>
          <w:rFonts w:cs="Times New Roman"/>
          <w:color w:val="000000"/>
          <w:szCs w:val="28"/>
        </w:rPr>
        <w:t xml:space="preserve"> </w:t>
      </w:r>
      <w:r w:rsidR="00946919">
        <w:rPr>
          <w:rFonts w:cs="Times New Roman"/>
          <w:color w:val="000000"/>
          <w:szCs w:val="28"/>
        </w:rPr>
        <w:t xml:space="preserve">внеплановой </w:t>
      </w:r>
      <w:r w:rsidRPr="000F5829">
        <w:rPr>
          <w:rFonts w:cs="Times New Roman"/>
          <w:color w:val="000000"/>
          <w:szCs w:val="28"/>
        </w:rPr>
        <w:t>проверки</w:t>
      </w:r>
      <w:r w:rsidR="00946919">
        <w:rPr>
          <w:rFonts w:cs="Times New Roman"/>
          <w:color w:val="000000"/>
          <w:szCs w:val="28"/>
        </w:rPr>
        <w:t xml:space="preserve"> (далее - проверка)</w:t>
      </w:r>
      <w:r w:rsidRPr="000F5829">
        <w:rPr>
          <w:rFonts w:cs="Times New Roman"/>
          <w:color w:val="000000"/>
          <w:szCs w:val="28"/>
        </w:rPr>
        <w:t xml:space="preserve"> деятельности управляющ</w:t>
      </w:r>
      <w:r w:rsidR="00FB57AF">
        <w:rPr>
          <w:rFonts w:cs="Times New Roman"/>
          <w:color w:val="000000"/>
          <w:szCs w:val="28"/>
        </w:rPr>
        <w:t>ей</w:t>
      </w:r>
      <w:r w:rsidRPr="000F5829">
        <w:rPr>
          <w:rFonts w:cs="Times New Roman"/>
          <w:color w:val="000000"/>
          <w:szCs w:val="28"/>
        </w:rPr>
        <w:t xml:space="preserve"> организаци</w:t>
      </w:r>
      <w:r w:rsidR="00FB57AF">
        <w:rPr>
          <w:rFonts w:cs="Times New Roman"/>
          <w:color w:val="000000"/>
          <w:szCs w:val="28"/>
        </w:rPr>
        <w:t>и</w:t>
      </w:r>
      <w:r w:rsidRPr="000F5829">
        <w:rPr>
          <w:rFonts w:cs="Times New Roman"/>
          <w:color w:val="000000"/>
          <w:szCs w:val="28"/>
        </w:rPr>
        <w:t xml:space="preserve"> Ханты-Мансийского района.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1.2. Порядок не распространяется на отношения по проведению муниципального жилищного контроля.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1.3. Для целей настоящего Порядка применяются следующие понятия:</w:t>
      </w:r>
    </w:p>
    <w:p w:rsidR="000F5829" w:rsidRPr="000F5829" w:rsidRDefault="00392CAD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</w:t>
      </w:r>
      <w:r w:rsidR="000F5829" w:rsidRPr="000F5829">
        <w:rPr>
          <w:rFonts w:cs="Times New Roman"/>
          <w:color w:val="000000"/>
          <w:szCs w:val="28"/>
        </w:rPr>
        <w:t>) Уполномоченным органом, осуществляющим проведение проверок деятельности управляющих организаций, осуществляющих управление многоквартирными домами на</w:t>
      </w:r>
      <w:r w:rsidR="00946919">
        <w:rPr>
          <w:rFonts w:cs="Times New Roman"/>
          <w:color w:val="000000"/>
          <w:szCs w:val="28"/>
        </w:rPr>
        <w:t xml:space="preserve"> межселенной</w:t>
      </w:r>
      <w:r w:rsidR="000F5829" w:rsidRPr="000F5829">
        <w:rPr>
          <w:rFonts w:cs="Times New Roman"/>
          <w:color w:val="000000"/>
          <w:szCs w:val="28"/>
        </w:rPr>
        <w:t xml:space="preserve"> территории </w:t>
      </w:r>
      <w:r w:rsidR="00946919">
        <w:rPr>
          <w:rFonts w:cs="Times New Roman"/>
          <w:color w:val="000000"/>
          <w:szCs w:val="28"/>
        </w:rPr>
        <w:t xml:space="preserve">(далее – территории) </w:t>
      </w:r>
      <w:r w:rsidR="000F5829" w:rsidRPr="000F5829">
        <w:rPr>
          <w:rFonts w:cs="Times New Roman"/>
          <w:color w:val="000000"/>
          <w:szCs w:val="28"/>
        </w:rPr>
        <w:t>муниципального образования является департамент строительства, архитектуры и ЖКХ администрации Ханты-Мансийского района</w:t>
      </w:r>
      <w:r w:rsidR="000F5829" w:rsidRPr="000F5829">
        <w:rPr>
          <w:rFonts w:cs="Times New Roman"/>
          <w:i/>
          <w:iCs/>
          <w:color w:val="000000"/>
          <w:szCs w:val="28"/>
        </w:rPr>
        <w:t xml:space="preserve"> </w:t>
      </w:r>
      <w:r w:rsidR="000F5829" w:rsidRPr="000F5829">
        <w:rPr>
          <w:rFonts w:cs="Times New Roman"/>
          <w:color w:val="000000"/>
          <w:szCs w:val="28"/>
        </w:rPr>
        <w:t>(далее - Уполномоченный орган)</w:t>
      </w:r>
    </w:p>
    <w:p w:rsidR="000F5829" w:rsidRPr="000F5829" w:rsidRDefault="00392CAD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</w:t>
      </w:r>
      <w:r w:rsidR="000F5829" w:rsidRPr="000F5829">
        <w:rPr>
          <w:rFonts w:cs="Times New Roman"/>
          <w:color w:val="000000"/>
          <w:szCs w:val="28"/>
        </w:rPr>
        <w:t>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или органы управления иного специализированного потребительского кооператива, указанные в части 8 статьи 20 Жилищного кодекса Российской Федерации общественные объединения, иные некоммерческие организации, либо их представители;</w:t>
      </w:r>
    </w:p>
    <w:p w:rsidR="000F5829" w:rsidRPr="000F5829" w:rsidRDefault="00392CAD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</w:t>
      </w:r>
      <w:r w:rsidR="000F5829" w:rsidRPr="000F5829">
        <w:rPr>
          <w:rFonts w:cs="Times New Roman"/>
          <w:color w:val="000000"/>
          <w:szCs w:val="28"/>
        </w:rPr>
        <w:t>) субъект проверки - юридическое лицо независимо от организационно-правовой формы или индивидуальный предприниматель, осуществляющие деятельность по управлению многоквартирным домом (далее - управляющая организация);</w:t>
      </w:r>
    </w:p>
    <w:p w:rsidR="000F5829" w:rsidRPr="000F5829" w:rsidRDefault="00392CAD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4</w:t>
      </w:r>
      <w:r w:rsidR="000F5829" w:rsidRPr="000F5829">
        <w:rPr>
          <w:rFonts w:cs="Times New Roman"/>
          <w:color w:val="000000"/>
          <w:szCs w:val="28"/>
        </w:rPr>
        <w:t>) участники проверки - уполномоченный орган, субъект проверки, заявитель;</w:t>
      </w:r>
    </w:p>
    <w:p w:rsidR="000F5829" w:rsidRPr="000F5829" w:rsidRDefault="00392CAD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5</w:t>
      </w:r>
      <w:r w:rsidR="000F5829" w:rsidRPr="000F5829">
        <w:rPr>
          <w:rFonts w:cs="Times New Roman"/>
          <w:color w:val="000000"/>
          <w:szCs w:val="28"/>
        </w:rPr>
        <w:t>) предмет проверки - соблюдение управляющей организацией обязательств,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предусмотренных частью 2 статьи 162 Жилищного кодекса Российской Федерации.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lastRenderedPageBreak/>
        <w:t xml:space="preserve">1.4. 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– Югры и муниципальных правовых актах </w:t>
      </w:r>
      <w:r w:rsidRPr="000F5829">
        <w:rPr>
          <w:rFonts w:cs="Times New Roman"/>
          <w:iCs/>
          <w:color w:val="000000"/>
          <w:szCs w:val="28"/>
        </w:rPr>
        <w:t>Ханты-Мансийского района</w:t>
      </w:r>
      <w:r w:rsidRPr="000F5829">
        <w:rPr>
          <w:rFonts w:cs="Times New Roman"/>
          <w:color w:val="000000"/>
          <w:szCs w:val="28"/>
        </w:rPr>
        <w:t>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1.5. Непосредственное исполнение функции по организации созыва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 осуществляет Уполномоченный орган.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1.6. Информация о порядке проведения проверок деятельности управляющих организаций предоставляется:</w:t>
      </w:r>
    </w:p>
    <w:p w:rsidR="000F5829" w:rsidRPr="000F5829" w:rsidRDefault="00392CAD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</w:t>
      </w:r>
      <w:r w:rsidR="000F5829" w:rsidRPr="000F5829">
        <w:rPr>
          <w:rFonts w:cs="Times New Roman"/>
          <w:color w:val="000000"/>
          <w:szCs w:val="28"/>
        </w:rPr>
        <w:t xml:space="preserve">) посредством размещения информационных материалов на официальном сайте администрации </w:t>
      </w:r>
      <w:r w:rsidR="000F5829" w:rsidRPr="000F5829">
        <w:rPr>
          <w:rFonts w:cs="Times New Roman"/>
          <w:iCs/>
          <w:color w:val="000000"/>
          <w:szCs w:val="28"/>
        </w:rPr>
        <w:t xml:space="preserve">Ханты-Мансийского района: </w:t>
      </w:r>
      <w:r w:rsidR="000F5829" w:rsidRPr="000F5829">
        <w:rPr>
          <w:rFonts w:cs="Times New Roman"/>
          <w:iCs/>
          <w:color w:val="000000"/>
          <w:szCs w:val="28"/>
          <w:lang w:val="en-US"/>
        </w:rPr>
        <w:t>www</w:t>
      </w:r>
      <w:r w:rsidR="000F5829" w:rsidRPr="000F5829">
        <w:rPr>
          <w:rFonts w:cs="Times New Roman"/>
          <w:iCs/>
          <w:color w:val="000000"/>
          <w:szCs w:val="28"/>
        </w:rPr>
        <w:t>.hmrn.ru</w:t>
      </w:r>
      <w:r w:rsidR="000F5829" w:rsidRPr="000F5829">
        <w:rPr>
          <w:rFonts w:cs="Times New Roman"/>
          <w:color w:val="000000"/>
          <w:szCs w:val="28"/>
        </w:rPr>
        <w:t>;</w:t>
      </w:r>
    </w:p>
    <w:p w:rsidR="000F5829" w:rsidRPr="000F5829" w:rsidRDefault="00392CAD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</w:t>
      </w:r>
      <w:r w:rsidR="000F5829" w:rsidRPr="000F5829">
        <w:rPr>
          <w:rFonts w:cs="Times New Roman"/>
          <w:color w:val="000000"/>
          <w:szCs w:val="28"/>
        </w:rPr>
        <w:t xml:space="preserve">) по справочному телефону </w:t>
      </w:r>
      <w:r w:rsidR="000F5829" w:rsidRPr="000F5829">
        <w:rPr>
          <w:rFonts w:cs="Times New Roman"/>
          <w:i/>
          <w:iCs/>
          <w:color w:val="000000"/>
          <w:szCs w:val="28"/>
        </w:rPr>
        <w:t xml:space="preserve">+7 (3467) 33-24-93 </w:t>
      </w:r>
      <w:r w:rsidR="000F5829" w:rsidRPr="000F5829">
        <w:rPr>
          <w:rFonts w:cs="Times New Roman"/>
          <w:color w:val="000000"/>
          <w:szCs w:val="28"/>
        </w:rPr>
        <w:t>в часы работы уполномоченного органа;</w:t>
      </w:r>
    </w:p>
    <w:p w:rsidR="000F5829" w:rsidRPr="000F5829" w:rsidRDefault="00392CAD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/>
          <w:szCs w:val="28"/>
        </w:rPr>
        <w:t>3</w:t>
      </w:r>
      <w:r w:rsidR="000F5829" w:rsidRPr="000F5829">
        <w:rPr>
          <w:rFonts w:cs="Times New Roman"/>
          <w:color w:val="000000"/>
          <w:szCs w:val="28"/>
        </w:rPr>
        <w:t>) в форме ответов на обращения, направленные в письменной форме в адрес уполномоченного органа по адресу</w:t>
      </w:r>
      <w:r w:rsidR="000F5829" w:rsidRPr="000F5829">
        <w:rPr>
          <w:rFonts w:cs="Times New Roman"/>
          <w:color w:val="000000" w:themeColor="text1"/>
          <w:szCs w:val="28"/>
        </w:rPr>
        <w:t>:</w:t>
      </w:r>
      <w:r w:rsidR="000F5829" w:rsidRPr="000F5829">
        <w:rPr>
          <w:rStyle w:val="widget-pane-link"/>
          <w:rFonts w:cs="Times New Roman"/>
          <w:color w:val="000000" w:themeColor="text1"/>
          <w:spacing w:val="3"/>
          <w:shd w:val="clear" w:color="auto" w:fill="F1F3F4"/>
        </w:rPr>
        <w:t xml:space="preserve"> ул. Гагарина, 142, , г. Ханты-Мансийск, Ханты-Мансийский автономный округ, Тюменская обл., 628002</w:t>
      </w:r>
      <w:r w:rsidR="000F5829" w:rsidRPr="000F5829">
        <w:rPr>
          <w:rFonts w:cs="Times New Roman"/>
          <w:color w:val="000000" w:themeColor="text1"/>
          <w:szCs w:val="28"/>
        </w:rPr>
        <w:t>;</w:t>
      </w:r>
    </w:p>
    <w:p w:rsidR="000F5829" w:rsidRPr="000F5829" w:rsidRDefault="00392CAD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 w:themeColor="text1"/>
          <w:szCs w:val="28"/>
        </w:rPr>
        <w:t>4</w:t>
      </w:r>
      <w:r w:rsidR="000F5829" w:rsidRPr="000F5829">
        <w:rPr>
          <w:rFonts w:cs="Times New Roman"/>
          <w:color w:val="000000" w:themeColor="text1"/>
          <w:szCs w:val="28"/>
        </w:rPr>
        <w:t>) в форме ответов на обращения, направленные по адресу</w:t>
      </w:r>
      <w:r w:rsidR="000F5829" w:rsidRPr="000F5829">
        <w:rPr>
          <w:rFonts w:cs="Times New Roman"/>
          <w:color w:val="000000"/>
          <w:szCs w:val="28"/>
        </w:rPr>
        <w:t xml:space="preserve"> электронной почты Уполномоченного органа: </w:t>
      </w:r>
      <w:r w:rsidR="000F5829" w:rsidRPr="000F5829">
        <w:rPr>
          <w:rFonts w:cs="Times New Roman"/>
          <w:color w:val="000000"/>
          <w:szCs w:val="28"/>
          <w:lang w:val="en-US"/>
        </w:rPr>
        <w:t>dsajkh</w:t>
      </w:r>
      <w:r w:rsidR="000F5829" w:rsidRPr="000F5829">
        <w:rPr>
          <w:rFonts w:cs="Times New Roman"/>
          <w:color w:val="000000"/>
          <w:szCs w:val="28"/>
        </w:rPr>
        <w:t>@</w:t>
      </w:r>
      <w:r w:rsidR="000F5829" w:rsidRPr="000F5829">
        <w:rPr>
          <w:rFonts w:cs="Times New Roman"/>
          <w:color w:val="000000"/>
          <w:szCs w:val="28"/>
          <w:lang w:val="en-US"/>
        </w:rPr>
        <w:t>hmrn</w:t>
      </w:r>
      <w:r w:rsidR="000F5829" w:rsidRPr="000F5829">
        <w:rPr>
          <w:rFonts w:cs="Times New Roman"/>
          <w:color w:val="000000"/>
          <w:szCs w:val="28"/>
        </w:rPr>
        <w:t>.</w:t>
      </w:r>
      <w:r w:rsidR="000F5829" w:rsidRPr="000F5829">
        <w:rPr>
          <w:rFonts w:cs="Times New Roman"/>
          <w:color w:val="000000"/>
          <w:szCs w:val="28"/>
          <w:lang w:val="en-US"/>
        </w:rPr>
        <w:t>ru</w:t>
      </w:r>
      <w:r w:rsidR="000F5829" w:rsidRPr="000F5829">
        <w:rPr>
          <w:rFonts w:cs="Times New Roman"/>
          <w:color w:val="000000"/>
          <w:szCs w:val="28"/>
        </w:rPr>
        <w:t>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 xml:space="preserve">1.7. График работы уполномоченного органа: </w:t>
      </w:r>
      <w:r w:rsidRPr="000F5829">
        <w:rPr>
          <w:rFonts w:cs="Times New Roman"/>
          <w:i/>
          <w:iCs/>
          <w:color w:val="000000"/>
          <w:szCs w:val="28"/>
        </w:rPr>
        <w:t>с ПН по ПТ, с 9:00 до 17:00, с 13:00 до 14:00 обед</w:t>
      </w:r>
      <w:r w:rsidRPr="000F5829">
        <w:rPr>
          <w:rFonts w:cs="Times New Roman"/>
          <w:color w:val="000000"/>
          <w:szCs w:val="28"/>
        </w:rPr>
        <w:t>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1.8. Срок исполнения функции по проведению проверки деятельности управляющей организации (с даты поступления обращения заявителя до даты составления акта проверки) 5 дней.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1.9. Исполнение функции по проведению проверки деятельности управляющей организации, в том числе предоставление информации по вопросам ее исполнения, осуществляется на бесплатной основе.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1.10. Обращения заявителя, направленные в письменной форме в адрес уполномоченного органа, оформляются по форме согласно приложению 1 к настоящему Порядку (рекомендуемая форма).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Обращения и заявления, не позволяющие установить лицо, обратившееся в Уполномоченный орган, не могут служить основанием для проведения проверки.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1.11. К обращению прикладываются либо предоставляются для визуального просмотра документ, подтверждающий правомочия лица на обращение о проведении проверки на основании части 1.1 статьи 165 Жилищного кодекса Российской Федерации, а также при наличии документы, подтверждающие факт невыполнения (ненадлежащего выполнения) Управляющей организацией своих обязательств.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1.12. Проверки проводятся в рамках вопросов, поставленных в соответствующем обращении.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lastRenderedPageBreak/>
        <w:t>1.13. Проведение проверки деятельности управляющей организации включает в себя проведение документарной и (или) выездной проверки деятельности субъекта проверки.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1.14. При проведении проверки деятельности управляющей организации уполномоченный орган взаимодействуют с органом регионального жилищного надзора (Служба жилищного и строительного надзора Ханты-Мансийского автономного округа –Югры (далее – Жилстройнадзор Югры), органами прокуратуры, иными правоохранительными органами, а также органами и организациями, имеющими сведения, необходимые для исполнения данной функции.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1.15. Результатом проверки деятельности управляющей организации является установление факта выполнения (невыполнения) обязательств, в том числе сбор сведений о выявленных нарушениях, об их характере и о лицах, допустивших указанные нарушения.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1.16. По результатам проверки деятельности управляющей организации должностным лицом Уполномоченного органа составляется акт проверки, а также подготавливается ответ заявителю на его обращение в порядке и в сроки, определенные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1.17. В случае невыполнения обязательств управляющей организацией Уполномоченный орган созывает собрание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0F5829">
        <w:rPr>
          <w:rFonts w:cs="Times New Roman"/>
          <w:b/>
          <w:bCs/>
          <w:color w:val="000000"/>
          <w:sz w:val="24"/>
          <w:szCs w:val="24"/>
        </w:rPr>
        <w:t>2. Порядок проведения проверок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2.1. Проверка проводится в пятидневный срок с момента получения Уполномоченным органом соответствующего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и лиц, указанных в части 8 статьи 20 Жилищного кодекса Российской Федерации.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2.2. Осуществление проверки деятельности управляющих организаций, осуществляющих управление многоквартирными домами на территории Ханты-Мансийского района, включает в себя следующие процедуры: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1) принятие решения о проведении проверки;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2) подготовка к проверке;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3) проведение проверки;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4) подготовка акта по результатам проверки;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lastRenderedPageBreak/>
        <w:t>5) ознакомление с актом проверки субъекта проверки и заинтересованного лица, на основании обращения которого проводилась проверка;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6) принятие предусмотренных законодательством Российской Федерации мер при выявлении нарушений в деятельности субъекта проверки.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2.3. Проверка проводится на основании приказа руководителя Уполномоченного органа. Проверка может проводиться только должностным лицом или должностными лицами, которые указаны в приказе Уполномоченного органа.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2.4. Основанием для подготовки приказа руководителя уполномоченного органа о проведении проверки является обращение заявителя. Обращения и заявления, направленные заявителем в форме электронных документов, могут служить основанием для проведения проверки только при условии, что они были направлены заявителем с использованием средств информационно- 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2.5. Должностное лицо в день поступления в уполномоченный орган обращения заявителя: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1) обеспечивает регистрацию обращения в специальном журнале (приложение 5);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2) проверяет наличие оснований для отказа в проведении проверки деятельности управляющей организации, установленных пунктом 2.7 настоящего Порядка;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3) в случае наличия оснований для отказа в проведении проверки деятельности управляющей организации, установленных пунктом 2.7 настоящего Порядка, подготавливает уведомление, по форме согласно приложению 4 к настоящему Порядку, об отказе в проведении проверки деятельности управляющей организации и обеспечивает подготовку и направление мотивированного ответа на обращение в порядке и в сроки, определенные Федеральным законом № 59-ФЗ;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4) в случае отсутствия оснований для отказа в проведении проверки деятельности управляющей организации, установленных пунктом 2.7 настоящего Порядка, обеспечивает подготовку проекта приказа о проведении проверки деятельности управляющей организации по форме согласно приложению 2 к настоящему Порядку и передает проект приказа для подписания руководителю Уполномоченного органа.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 xml:space="preserve">2.6. Срок подготовки проекта приказа составляет 1 рабочий день со дня поступления обращения заявителя в Уполномоченный орган. Уполномоченное должностное лицо регистрирует подписанный руководителем Уполномоченного органа приказ о проведении проверки деятельности управляющей организации в день его подписания. О проведении проверки субъект проверки уведомляется Уполномоченным </w:t>
      </w:r>
      <w:r w:rsidRPr="000F5829">
        <w:rPr>
          <w:rFonts w:cs="Times New Roman"/>
          <w:color w:val="000000"/>
          <w:szCs w:val="28"/>
        </w:rPr>
        <w:lastRenderedPageBreak/>
        <w:t>органом не позднее следующего рабочего дня за днем подписания приказа любым доступным способом, позволяющим подтвердить получение такого уведомления субъектом проверки.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2.7. Основаниями для отказа в проведении проверки деятельности управляющей организации являются:</w:t>
      </w:r>
    </w:p>
    <w:p w:rsidR="000F5829" w:rsidRPr="000F5829" w:rsidRDefault="00392CAD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</w:t>
      </w:r>
      <w:r w:rsidR="000F5829" w:rsidRPr="000F5829">
        <w:rPr>
          <w:rFonts w:cs="Times New Roman"/>
          <w:color w:val="000000"/>
          <w:szCs w:val="28"/>
        </w:rPr>
        <w:t>) обращение не содержит сведений о фактах невыполнения управляющей организацией обязательств;</w:t>
      </w:r>
    </w:p>
    <w:p w:rsidR="000F5829" w:rsidRPr="000F5829" w:rsidRDefault="00392CAD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</w:t>
      </w:r>
      <w:r w:rsidR="000F5829" w:rsidRPr="000F5829">
        <w:rPr>
          <w:rFonts w:cs="Times New Roman"/>
          <w:color w:val="000000"/>
          <w:szCs w:val="28"/>
        </w:rPr>
        <w:t>) обращение подано лицом, не соответствующим требованиям, определенным подпунктом 2 пункта 1.3, пункта 2.4 настоящего Порядка.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2.8. Отказ в проведении проверки деятельности управляющей организации не препятствует повторной подаче обращения при устранении оснований, по которым отказано в проведении проверки деятельности управляющей организации.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2.9. Для получения наиболее полных и объективных результатов проверки деятельности управляющей организации Уполномоченный орган вправе привлекать специалистов, экспертов и экспертные организации.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2.10. В приказе Уполномоченного органа указываются: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1)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специалистов, представителей экспертных организаций;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2) наименование управляющей организации, в отношении которой проводится проверка, ее местонахождение, а также фамилия, имя, отчество руководителя управляющей организации;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3) предмет проверки;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4) правовые основания проведения проверки;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5) даты начала и окончания проведения проверки.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 xml:space="preserve">2.11. Проверка может проводиться в форме документарной проверки и (или) выездной проверки. Документарная проверка проводится путем изучения документов, представленных заявителем и Управляющей организацией. Уполномоченный орган запрашивает у Управляющей организации для проведения проверки деятельности Управляющей организации в зависимости от существа обращения необходимые документы для достижения целей и задач проведения проверки. Управляющая организация обязана предоставить в Уполномоченный орган запрашиваемые документы в течение одного рабочего дня со дня получения мотивированного запроса, путем направления их по факсу или в форме отсканированного документа по электронной почте или вручения нарочным. Выездная проверка проводится в случаях: - необходимости осмотра элементов общего имущества собственников помещений в многоквартирном доме, относящихся к услуге и (или) работе, указанной в обращении заявителя; проверки коммунальной услуги, предоставление которой является обязательной исходя из уровня благоустройства данного многоквартирного дома, указанной в обращении заявителя; выполнения </w:t>
      </w:r>
      <w:r w:rsidRPr="000F5829">
        <w:rPr>
          <w:rFonts w:cs="Times New Roman"/>
          <w:color w:val="000000"/>
          <w:szCs w:val="28"/>
        </w:rPr>
        <w:lastRenderedPageBreak/>
        <w:t>иных необходимых мероприятий; - если в ходе проведения документарной проверки не представляется возможным удостовериться в полноте и достоверности сведений, содержащихся в документах, представленных Управляющей организацией. При выездной проверке Управляющая организация обязана представлять оригиналы испрашиваемых документов непосредственно при проведении проверки.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2.12. При проведении проверок Уполномоченный орган в пределах своих полномочий, с соблюдением прав и законных интересов управляющих организаций, а также собственников помещений многоквартирных домов, расположенных на территории Ханты-Мансийского района, и иных лиц, указанных в подпункте 2 пункта 1.3 настоящего Порядка, вправе: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1) запрашивать информацию и документы, необходимые для проверки;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2) обеспечивать проверку достоверности предоставленных документов и информации;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3) беспрепятственно по предъявлении служебного удостоверения должностных лиц и копии приказа Уполномоченного органа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 и проводить их обследования;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4) выступать с предложениями по организации проведения специальных мероприятий, способствующих реализации жилищных прав граждан и юридических лиц.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2.13. Субъекты проверки при проведении проверки имеют право: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2) получать от должностных лиц Уполномоченного органа информацию, которая относится к предмету проверки и предоставление которой предусмотрено действующим законодательством Российской Федерации;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4) осуществлять иные предусмотренные действующим законодательством права.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0F5829">
        <w:rPr>
          <w:rFonts w:cs="Times New Roman"/>
          <w:b/>
          <w:bCs/>
          <w:color w:val="000000"/>
          <w:sz w:val="24"/>
          <w:szCs w:val="24"/>
        </w:rPr>
        <w:t>3. Ограничения при проведении проверки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3.1. При проведении проверки должностные лица Уполномоченного органа, уполномоченные проводить проверку, не вправе: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 xml:space="preserve">1) осуществлять проверку по вопросам, не поставленным в соответствующем обращении заявителей, указанных в подпункте 2 пункта </w:t>
      </w:r>
      <w:r w:rsidRPr="000F5829">
        <w:rPr>
          <w:rFonts w:cs="Times New Roman"/>
          <w:color w:val="000000"/>
          <w:szCs w:val="28"/>
        </w:rPr>
        <w:lastRenderedPageBreak/>
        <w:t>1.3 настоящего Порядка, по невыполнению (ненадлежащему выполнению) управляющей организацией возложенных на нее обязательств, предусмотренных договором управления данным многоквартирным домом;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2)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3)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4) превышать установленные сроки проведения проверки;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5) осуществлять выдачу управляющей организации предложений о проведении за их счет мероприятий по проверке;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6) требовать от Управляющей организации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перечень, утвержденный распоряжением Правительства Российской Федерации от 19 апреля 2016 года № 724-р «О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7) требовать от Управляющей организации представления документов, информации до даты начала проведения проверки.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b/>
          <w:bCs/>
          <w:color w:val="000000"/>
          <w:sz w:val="24"/>
          <w:szCs w:val="24"/>
        </w:rPr>
        <w:t xml:space="preserve">4. Порядок </w:t>
      </w:r>
      <w:r w:rsidRPr="000F5829">
        <w:rPr>
          <w:rFonts w:cs="Times New Roman"/>
          <w:b/>
          <w:color w:val="000000"/>
          <w:sz w:val="24"/>
          <w:szCs w:val="24"/>
        </w:rPr>
        <w:t>оформления результатов проверки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4.1. По результатам проверки должностными лицами Уполномоченного органа,проводящими проверку, составляется в двух экземплярах акт по форме, согласноприложению 3 к настоящему Порядку.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4.2. В акте проверки указываются: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1) дата, время и место составления акта проверки;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2) дата и номер приказа Уполномоченного органа, в соответствии с которым проводилась проверка;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lastRenderedPageBreak/>
        <w:t>3) фамилии, имена, отчества и должности должностного лица или должностных лиц полномоченного органа, проводивших проверку;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4) наименование проверяемой управляющей организации, а также фамилия, имя, отчество и должность руководителя, иного должностного лица или уполномоченного представителя управляющей организации, присутствовавших при проведении проверки;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5) дата, время, продолжительность и место проведения проверки;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6) сведения о результатах проверки, в том числе о выявленных нарушениях, об их характере и о лицах, допустивших указанные нарушения;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 xml:space="preserve">7) сведения об ознакомлении или отказе в ознакомлении с актом проверки руководителя, иного должностного лица или уполномоченного представителя управляющей организации,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управляющей организации указанного журнала; 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8) подписи должностного лица или должностных лиц, проводивших проверку;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9) в случае, если при проведении проверки участвовали приглашенные специалисты, в акте указываются фамилии, имена, отчества и должности специалистов, привлеченных к проведению проверки.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4.3. Оформленный надлежащим образом акт подписывается уполномоченными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должностными лицами Уполномоченного органа, представителями привлекаемых к проверке сторон.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4.4. К акту проверки прилагаются протоколы отбора образцов продукции и проб обследования объектов, протоколы или заключения проведенных исследований, испытаний и экспертиз, объяснения представителей управляющей организации, на которых возлагается ответственность за выявленные нарушения, и иные связанные с результатами проверки документы или их копии.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4.5.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Управляющей организации,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Управляющей организации,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lastRenderedPageBreak/>
        <w:t>4.6.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проверки, и вручается руководителю, иному должностному лицу или уполномоченному представителю Управляющей организации, а также заказным почтовым отправлением с уведомлением о вручении, которое приобщается к экземпляру акта проверки. Уведомление о вручении и (или) иное подтверждение получения указанного документа приобщаются к экземпляру акта проверки, хранящемуся в деле Уполномоченного органа.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4.7.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4.8. Управляющие организации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 При ведении журнала учета проверок он должен быть прошит, пронумерован и удостоверен печатью управляющей организации. При отсутствии журнала учета проверок в акте проверки делается соответствующая запись.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4.9. В журнале учета проверок должностными лицами Уполномоченного органа осуществляется запись о проведенной проверке, содержащая сведения о наименовании Уполномоченного органа,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документах,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4.10. Управляющая организация, проверка которой проводилась, в случае несогласия с фактами, выводами, предложениями, изложенными в акте проверки, в течение пяти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с приложением документов, подтверждающих обоснованность таких возражений, или их заверенные копии.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0F5829">
        <w:rPr>
          <w:rFonts w:cs="Times New Roman"/>
          <w:b/>
          <w:bCs/>
          <w:color w:val="000000"/>
          <w:sz w:val="24"/>
          <w:szCs w:val="24"/>
        </w:rPr>
        <w:t>5. Меры, принимаемые по результатам проведения проверки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 xml:space="preserve">5.1. В случае выявления нарушений управляющей организацией условий договора управления многоквартирными домами Уполномоченный орган не позднее чем через пятнадцать дней со дня обращения собственников помещений в многоквартирном доме, председателя Совета многоквартирного дома, органов управления </w:t>
      </w:r>
      <w:r w:rsidRPr="000F5829">
        <w:rPr>
          <w:rFonts w:cs="Times New Roman"/>
          <w:color w:val="000000"/>
          <w:szCs w:val="28"/>
        </w:rPr>
        <w:lastRenderedPageBreak/>
        <w:t>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кооператива,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0F5829">
        <w:rPr>
          <w:rFonts w:cs="Times New Roman"/>
          <w:b/>
          <w:bCs/>
          <w:color w:val="000000"/>
          <w:sz w:val="24"/>
          <w:szCs w:val="24"/>
        </w:rPr>
        <w:t>6. Заключительные положения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i/>
          <w:iCs/>
          <w:color w:val="000000"/>
          <w:szCs w:val="28"/>
        </w:rPr>
      </w:pPr>
      <w:r w:rsidRPr="000F5829">
        <w:rPr>
          <w:rFonts w:cs="Times New Roman"/>
          <w:color w:val="000000"/>
          <w:szCs w:val="28"/>
        </w:rPr>
        <w:t>6.1. Вопросы, не урегулированные настоящим Порядком, регулируются Жилищным кодексом Российской Федерации, а также иными нормативно-правовыми актами Российской Федерации, Ханты-Мансийского автономного округа – Югры и Ханты-Мансийского района</w:t>
      </w:r>
      <w:r w:rsidRPr="000F5829">
        <w:rPr>
          <w:rFonts w:cs="Times New Roman"/>
          <w:i/>
          <w:iCs/>
          <w:color w:val="000000"/>
          <w:szCs w:val="28"/>
        </w:rPr>
        <w:t>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Приложение 1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к Порядку проведения проверок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деятельности управляющих организаций,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осуществляющих управление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многоквартирными домами на территории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iCs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Ханты-Мансийского района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департамент строительства, архитектуры и ЖКХ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ул. Гагарина , 142, г. Хнаты-Мансийск, ХМАО-Югра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(Тюменская обл.), 628002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тел. +7 (3467) 33-24-93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от кого ______________________________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адрес: _______________________________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телефон ______________________________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Обращение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о невыполнении (ненадлежащем выполнении) Управляющей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организацией принятых обязательств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(рекомендуемая форма)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Заявитель является __________</w:t>
      </w:r>
      <w:r>
        <w:rPr>
          <w:rFonts w:cs="Times New Roman"/>
          <w:color w:val="000000"/>
          <w:sz w:val="24"/>
          <w:szCs w:val="24"/>
        </w:rPr>
        <w:t>______________________________</w:t>
      </w:r>
      <w:r w:rsidRPr="000F5829">
        <w:rPr>
          <w:rFonts w:cs="Times New Roman"/>
          <w:color w:val="000000"/>
          <w:sz w:val="24"/>
          <w:szCs w:val="24"/>
        </w:rPr>
        <w:t>____________ (собственником помещения в многоквартирном доме/председателем совета многоквартирного дома/представителем совета многоквартирного дома/органом управления товариществом собственников жилья/органом управления жилищного кооператива/органом управления иного специализированного потребительского кооператива многоквартирного дома), расположенного по адресу: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__________________________________________________________________________, что подтверждается________________________________________________________ (правоустанавливающие документы)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 xml:space="preserve">В соответствии с ___________________________________________________ (протоколом № ____ от _____________ по результатам проведенного Администрацией </w:t>
      </w:r>
      <w:r w:rsidRPr="000F5829">
        <w:rPr>
          <w:rFonts w:cs="Times New Roman"/>
          <w:i/>
          <w:iCs/>
          <w:color w:val="000000"/>
          <w:sz w:val="24"/>
          <w:szCs w:val="24"/>
        </w:rPr>
        <w:t xml:space="preserve">(указывается муниципальное образование) </w:t>
      </w:r>
      <w:r w:rsidRPr="000F5829">
        <w:rPr>
          <w:rFonts w:cs="Times New Roman"/>
          <w:color w:val="000000"/>
          <w:sz w:val="24"/>
          <w:szCs w:val="24"/>
        </w:rPr>
        <w:t>открытого конкурса по отбору управляющей организации для управления многоквартирным домом, протоколом общего собрания собственников помещений в многоквартирном доме/общего собрания членов товарищества собственников жилья/жилищного кооператива, иного специализированного потребительского кооператива) Управляющей организацией указанного дома выбрана _____________</w:t>
      </w:r>
      <w:r w:rsidR="0041366A">
        <w:rPr>
          <w:rFonts w:cs="Times New Roman"/>
          <w:color w:val="000000"/>
          <w:sz w:val="24"/>
          <w:szCs w:val="24"/>
        </w:rPr>
        <w:t>_________</w:t>
      </w:r>
      <w:r w:rsidRPr="000F5829">
        <w:rPr>
          <w:rFonts w:cs="Times New Roman"/>
          <w:color w:val="000000"/>
          <w:sz w:val="24"/>
          <w:szCs w:val="24"/>
        </w:rPr>
        <w:t xml:space="preserve">______________________________ 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 xml:space="preserve">             </w:t>
      </w:r>
      <w:r w:rsidR="0041366A">
        <w:rPr>
          <w:rFonts w:cs="Times New Roman"/>
          <w:color w:val="000000"/>
          <w:sz w:val="18"/>
          <w:szCs w:val="18"/>
        </w:rPr>
        <w:t xml:space="preserve">                                                                              </w:t>
      </w:r>
      <w:r w:rsidRPr="000F5829">
        <w:rPr>
          <w:rFonts w:cs="Times New Roman"/>
          <w:color w:val="000000"/>
          <w:sz w:val="18"/>
          <w:szCs w:val="18"/>
        </w:rPr>
        <w:t xml:space="preserve">  (наименование Управляющей организации) 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 xml:space="preserve">В связи с нарушениями условий договора управления многоквартирным домом, а именно </w:t>
      </w:r>
      <w:r>
        <w:rPr>
          <w:rFonts w:cs="Times New Roman"/>
          <w:color w:val="000000"/>
          <w:sz w:val="24"/>
          <w:szCs w:val="24"/>
        </w:rPr>
        <w:t>_______________________</w:t>
      </w:r>
      <w:r w:rsidRPr="000F5829">
        <w:rPr>
          <w:rFonts w:cs="Times New Roman"/>
          <w:color w:val="000000"/>
          <w:sz w:val="24"/>
          <w:szCs w:val="24"/>
        </w:rPr>
        <w:t>___________________________________________,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24"/>
          <w:szCs w:val="24"/>
        </w:rPr>
        <w:t xml:space="preserve">                              </w:t>
      </w:r>
      <w:r w:rsidRPr="000F5829">
        <w:rPr>
          <w:rFonts w:cs="Times New Roman"/>
          <w:color w:val="000000"/>
          <w:sz w:val="18"/>
          <w:szCs w:val="18"/>
        </w:rPr>
        <w:t xml:space="preserve">(указать факты нарушения условий договора управления)  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прошу организовать проведение проверки деятельности Управляющей организации ___________________________________________________________________________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 xml:space="preserve">                                                  (наименование Управляющей организации). 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 xml:space="preserve">Приложения (при наличии): 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 w:val="22"/>
        </w:rPr>
      </w:pPr>
      <w:r w:rsidRPr="000F5829">
        <w:rPr>
          <w:rFonts w:cs="Times New Roman"/>
          <w:color w:val="000000"/>
          <w:sz w:val="24"/>
          <w:szCs w:val="24"/>
        </w:rPr>
        <w:t xml:space="preserve">1. </w:t>
      </w:r>
      <w:r w:rsidRPr="000F5829">
        <w:rPr>
          <w:rFonts w:cs="Times New Roman"/>
          <w:color w:val="000000"/>
          <w:sz w:val="22"/>
        </w:rPr>
        <w:t xml:space="preserve">Копия договора _____________ от "___" _____________ г. № ____; 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 w:val="22"/>
        </w:rPr>
      </w:pPr>
      <w:r w:rsidRPr="000F5829">
        <w:rPr>
          <w:rFonts w:cs="Times New Roman"/>
          <w:color w:val="000000"/>
          <w:sz w:val="22"/>
        </w:rPr>
        <w:t>2. Копия документа, подтверждающего право владения и пользования Помещением;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 w:val="22"/>
        </w:rPr>
      </w:pPr>
      <w:r w:rsidRPr="000F5829">
        <w:rPr>
          <w:rFonts w:cs="Times New Roman"/>
          <w:color w:val="000000"/>
          <w:sz w:val="22"/>
        </w:rPr>
        <w:t>3. Документы, подтверждающие невыполнение Управляющей организацией своих обязательств;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 w:val="22"/>
        </w:rPr>
      </w:pPr>
      <w:r w:rsidRPr="000F5829">
        <w:rPr>
          <w:rFonts w:cs="Times New Roman"/>
          <w:color w:val="000000"/>
          <w:sz w:val="22"/>
        </w:rPr>
        <w:lastRenderedPageBreak/>
        <w:t>4. Доверенность от "____" ____________ г. № _____ (в случае, если обращение подается представителем заявителя).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 xml:space="preserve">«_____» ______________ г.              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F5829">
        <w:rPr>
          <w:rFonts w:cs="Times New Roman"/>
          <w:color w:val="000000"/>
          <w:sz w:val="24"/>
          <w:szCs w:val="24"/>
        </w:rPr>
        <w:t>Заявитель_______________(ФИО, подпись)</w:t>
      </w: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Приложение 2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к Порядку проведения проверок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деятельности управляющих организаций,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осуществляющих управление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многоквартирными домами на территории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iCs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Ханты-Мансийского района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Приказ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 xml:space="preserve">«____» _____________ 20___ г. </w:t>
      </w:r>
      <w:r>
        <w:rPr>
          <w:rFonts w:cs="Times New Roman"/>
          <w:color w:val="000000"/>
          <w:sz w:val="24"/>
          <w:szCs w:val="24"/>
        </w:rPr>
        <w:t xml:space="preserve">                       </w:t>
      </w:r>
      <w:r w:rsidRPr="000F5829">
        <w:rPr>
          <w:rFonts w:cs="Times New Roman"/>
          <w:color w:val="000000"/>
          <w:sz w:val="24"/>
          <w:szCs w:val="24"/>
        </w:rPr>
        <w:t xml:space="preserve">                                                    № _______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О проведении проверки деятельности управляющей организации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</w:t>
      </w:r>
      <w:r w:rsidRPr="000F5829">
        <w:rPr>
          <w:rFonts w:cs="Times New Roman"/>
          <w:color w:val="000000"/>
          <w:sz w:val="24"/>
          <w:szCs w:val="24"/>
        </w:rPr>
        <w:t>_________________________________________________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24"/>
          <w:szCs w:val="24"/>
        </w:rPr>
        <w:t xml:space="preserve">                                 </w:t>
      </w:r>
      <w:r w:rsidRPr="000F5829">
        <w:rPr>
          <w:rFonts w:cs="Times New Roman"/>
          <w:color w:val="000000"/>
          <w:sz w:val="18"/>
          <w:szCs w:val="18"/>
        </w:rPr>
        <w:t>(указывается наименование, ИНН субъекта проверки)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 xml:space="preserve">В соответствии с </w:t>
      </w:r>
      <w:r w:rsidRPr="000F5829">
        <w:rPr>
          <w:rFonts w:cs="Times New Roman"/>
          <w:color w:val="0000FF"/>
          <w:sz w:val="24"/>
          <w:szCs w:val="24"/>
        </w:rPr>
        <w:t xml:space="preserve">частью 1.1 статьи 165 </w:t>
      </w:r>
      <w:r w:rsidRPr="000F5829">
        <w:rPr>
          <w:rFonts w:cs="Times New Roman"/>
          <w:color w:val="000000"/>
          <w:sz w:val="24"/>
          <w:szCs w:val="24"/>
        </w:rPr>
        <w:t xml:space="preserve">Жилищного кодекса Российской Федерации, Порядком проведения проверок деятельности управляющих организаций на территории </w:t>
      </w:r>
      <w:r w:rsidRPr="000F5829">
        <w:rPr>
          <w:rFonts w:cs="Times New Roman"/>
          <w:iCs/>
          <w:color w:val="000000"/>
          <w:sz w:val="24"/>
          <w:szCs w:val="24"/>
        </w:rPr>
        <w:t>Ханты-Мансийского района</w:t>
      </w:r>
      <w:r w:rsidRPr="000F5829">
        <w:rPr>
          <w:rFonts w:cs="Times New Roman"/>
          <w:color w:val="000000"/>
          <w:sz w:val="24"/>
          <w:szCs w:val="24"/>
        </w:rPr>
        <w:t xml:space="preserve">, утвержденным </w:t>
      </w:r>
      <w:r w:rsidRPr="000F5829">
        <w:rPr>
          <w:rFonts w:cs="Times New Roman"/>
          <w:i/>
          <w:iCs/>
          <w:color w:val="000000"/>
          <w:sz w:val="24"/>
          <w:szCs w:val="24"/>
        </w:rPr>
        <w:t>(указать муниципальный правовой акт, его реквизиты)</w:t>
      </w:r>
      <w:r w:rsidRPr="000F5829">
        <w:rPr>
          <w:rFonts w:cs="Times New Roman"/>
          <w:color w:val="000000"/>
          <w:sz w:val="24"/>
          <w:szCs w:val="24"/>
        </w:rPr>
        <w:t xml:space="preserve">, на основании обращения от _________, вх. № _______ </w:t>
      </w:r>
      <w:r w:rsidRPr="000F5829">
        <w:rPr>
          <w:rFonts w:cs="Times New Roman"/>
          <w:i/>
          <w:iCs/>
          <w:color w:val="000000"/>
          <w:sz w:val="24"/>
          <w:szCs w:val="24"/>
        </w:rPr>
        <w:t>(указывается заявитель, (ФИО, наименование организации, иных уполномоченных лиц) приказываю: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1. Провести проверку в отношении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________</w:t>
      </w:r>
      <w:r>
        <w:rPr>
          <w:rFonts w:cs="Times New Roman"/>
          <w:color w:val="000000"/>
          <w:sz w:val="24"/>
          <w:szCs w:val="24"/>
        </w:rPr>
        <w:t>______________________________</w:t>
      </w:r>
      <w:r w:rsidRPr="000F5829">
        <w:rPr>
          <w:rFonts w:cs="Times New Roman"/>
          <w:color w:val="000000"/>
          <w:sz w:val="24"/>
          <w:szCs w:val="24"/>
        </w:rPr>
        <w:t>_____________________________________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24"/>
          <w:szCs w:val="24"/>
        </w:rPr>
        <w:t xml:space="preserve">                                              </w:t>
      </w:r>
      <w:r w:rsidRPr="000F5829">
        <w:rPr>
          <w:rFonts w:cs="Times New Roman"/>
          <w:color w:val="000000"/>
          <w:sz w:val="18"/>
          <w:szCs w:val="18"/>
        </w:rPr>
        <w:t>(наименование субъекта проверки)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2. Назначить лицом (ами), уполномоченным (и) на проведение проверки: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 xml:space="preserve">(фамилия, имя, отчество (последнее - при наличии) должностных лиц </w:t>
      </w:r>
      <w:r w:rsidRPr="000F5829">
        <w:rPr>
          <w:rFonts w:cs="Times New Roman"/>
          <w:i/>
          <w:iCs/>
          <w:color w:val="000000"/>
          <w:sz w:val="18"/>
          <w:szCs w:val="18"/>
        </w:rPr>
        <w:t>(указывается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color w:val="000000"/>
          <w:sz w:val="24"/>
          <w:szCs w:val="24"/>
        </w:rPr>
      </w:pPr>
      <w:r w:rsidRPr="000F5829">
        <w:rPr>
          <w:rFonts w:cs="Times New Roman"/>
          <w:i/>
          <w:iCs/>
          <w:color w:val="000000"/>
          <w:sz w:val="18"/>
          <w:szCs w:val="18"/>
        </w:rPr>
        <w:t>должностные лица уполномоченного органа)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 xml:space="preserve">3. Предметом настоящей проверки </w:t>
      </w:r>
      <w:r>
        <w:rPr>
          <w:rFonts w:cs="Times New Roman"/>
          <w:color w:val="000000"/>
          <w:sz w:val="24"/>
          <w:szCs w:val="24"/>
        </w:rPr>
        <w:t>является: ____________________</w:t>
      </w:r>
      <w:r w:rsidRPr="000F5829">
        <w:rPr>
          <w:rFonts w:cs="Times New Roman"/>
          <w:color w:val="000000"/>
          <w:sz w:val="24"/>
          <w:szCs w:val="24"/>
        </w:rPr>
        <w:t>_______________________________________________________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>(указывается адрес многоквартирного дома)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4. Проверку провести в период с «____» _____________ 20_______ г. по «____» _________ 20_____ г. включительно.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___________________________________________________________________________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>(должность, фамилия, инициалы руководителя уполномоченного органа)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___________________________________________________________________________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>(подпись, заверенная печатью)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>(фамилия, имя, отчество (в случае, если имеется) должностного лица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>Уполномоченного органа, непосредственно подготовившего проект приказа, контактный телефон, электронный адрес (при наличии))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Приложение 3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к Порядку проведения проверок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деятельности управляющих организаций,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осуществляющих управление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многоквартирными домами на территории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iCs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Ханты-Мансийского района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АКТ ПРОВЕРКИ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№ ____ от _______________ г.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По адресу/адресам: ______________________________________________________,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>(место проведения проверки)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на основании _______________________________________________________________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>(вид документа с указанием реквизитов (номер, дата))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была проведена _______________________________________ проверка в отношении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>(документарная/выездная)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___________________________________________________________________________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>(наименование Управляющей организации)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Время проведения проверки: __________________________________________________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Акт проверки с</w:t>
      </w:r>
      <w:r>
        <w:rPr>
          <w:rFonts w:cs="Times New Roman"/>
          <w:color w:val="000000"/>
          <w:sz w:val="24"/>
          <w:szCs w:val="24"/>
        </w:rPr>
        <w:t>оставлен: _____________________</w:t>
      </w:r>
      <w:r w:rsidRPr="000F5829">
        <w:rPr>
          <w:rFonts w:cs="Times New Roman"/>
          <w:color w:val="000000"/>
          <w:sz w:val="24"/>
          <w:szCs w:val="24"/>
        </w:rPr>
        <w:t>________________________________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 xml:space="preserve">                                         (наименование Уполномоченного органа на проведение проверки)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Лицо (а), проводившее проверку</w:t>
      </w:r>
      <w:r>
        <w:rPr>
          <w:rFonts w:cs="Times New Roman"/>
          <w:color w:val="000000"/>
          <w:sz w:val="24"/>
          <w:szCs w:val="24"/>
        </w:rPr>
        <w:t>: ___________________________</w:t>
      </w:r>
      <w:r w:rsidRPr="000F5829">
        <w:rPr>
          <w:rFonts w:cs="Times New Roman"/>
          <w:color w:val="000000"/>
          <w:sz w:val="24"/>
          <w:szCs w:val="24"/>
        </w:rPr>
        <w:t>__________________</w:t>
      </w: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 xml:space="preserve">                                                             (инициалы, должность должностного лица (должностных лиц), проводившего </w:t>
      </w:r>
      <w:r>
        <w:rPr>
          <w:rFonts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</w:t>
      </w:r>
      <w:r w:rsidRPr="000F5829">
        <w:rPr>
          <w:rFonts w:cs="Times New Roman"/>
          <w:color w:val="000000"/>
          <w:sz w:val="18"/>
          <w:szCs w:val="18"/>
        </w:rPr>
        <w:t>(их)</w:t>
      </w:r>
      <w:r>
        <w:rPr>
          <w:rFonts w:cs="Times New Roman"/>
          <w:color w:val="000000"/>
          <w:sz w:val="18"/>
          <w:szCs w:val="18"/>
        </w:rPr>
        <w:t xml:space="preserve"> </w:t>
      </w:r>
      <w:r w:rsidRPr="000F5829">
        <w:rPr>
          <w:rFonts w:cs="Times New Roman"/>
          <w:color w:val="000000"/>
          <w:sz w:val="18"/>
          <w:szCs w:val="18"/>
        </w:rPr>
        <w:t>проверку)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При проведении проверки присутствовали: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___________________________________________________________________________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___________________________________________________________________________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>(фамилии, инициалы, должность руководителя, иного должностного лица (должностных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>лиц) или уполномоченного представителя Управляющей организации; в случае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>привлечения к участию в проверке экспертов, экспертных организаций указываются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>фамилии, инициалы, должности экспертов и/или наименования экспертных организаций с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>указанием реквизитов свидетельства об аккредитации и наименования органа по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>аккредитации, выдавшего свидетельство)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В ходе проведения проверки выявлено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___________________________________________________________________________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>(факты невыполнения (ненадлежащего выполнения) Управляющей организацией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>обязательств, предусмотренных Жилищным законодательством Российской Федерации,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>условиями договора управления многоквартирным домом, с указанием характера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18"/>
          <w:szCs w:val="18"/>
        </w:rPr>
        <w:t>нарушений; лиц, допустивших нарушения)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отсутствуют______</w:t>
      </w:r>
      <w:r w:rsidRPr="000F5829">
        <w:rPr>
          <w:rFonts w:cs="Times New Roman"/>
          <w:color w:val="000000"/>
          <w:sz w:val="24"/>
          <w:szCs w:val="24"/>
        </w:rPr>
        <w:t>__________________________________________________________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 xml:space="preserve">                          (обстоятельства невыполнения (ненадлежащего выполнения) Управляющей организацией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 xml:space="preserve">                      обязательств, на которые ссылается заявитель в своем обращении).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Журнал учета проверок юридического лица в организации отсутствует.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Прилагаемые к акту документы (при наличии):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___________________________________________________________________________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lastRenderedPageBreak/>
        <w:t>Подписи лиц, проводивших проверку: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Подписи: ________________ Ф.И.О.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С актом проверки ознакомлен (а), акт со всеми приложениями получил (и):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___________________________________________________________________________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>(фамилия, инициалы, должность руководителя, иного должностного лица или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>уполномоченного представителя Управляющей организации)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"___" ______________ 20___ г.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___________________________________________________________________________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>(подпись)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Отметка об отказе ознакомления с актом проверки: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___________________________________________________________________________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>(подпись уполномоченного должностного лица (лиц), проводившего проверку)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Приложение 4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к Порядку проведения проверок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деятельности управляющих организаций,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осуществляющих управление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многоквартирными домами на территории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Ханты-Мансийского района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iCs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Наименование уполномоченного органа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(рекомендуемая форма)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Заявителю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______________________________________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 xml:space="preserve">              (фамилия, имя, отчество (при наличии))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УВЕДОМЛЕНИЕ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об отказе в проведении проверки деятельности управляющей организации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______________________________________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>(наименование управляющей организации)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Уполномоченный орган рассмотрел Ваше обращение, поступившее (дата обращения)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___</w:t>
      </w:r>
      <w:r>
        <w:rPr>
          <w:rFonts w:cs="Times New Roman"/>
          <w:color w:val="000000"/>
          <w:sz w:val="24"/>
          <w:szCs w:val="24"/>
        </w:rPr>
        <w:t>_________________по факту ____</w:t>
      </w:r>
      <w:r w:rsidRPr="000F5829">
        <w:rPr>
          <w:rFonts w:cs="Times New Roman"/>
          <w:color w:val="000000"/>
          <w:sz w:val="24"/>
          <w:szCs w:val="24"/>
        </w:rPr>
        <w:t>___________________________________________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                                                                                    </w:t>
      </w:r>
      <w:r w:rsidRPr="000F5829">
        <w:rPr>
          <w:rFonts w:cs="Times New Roman"/>
          <w:color w:val="000000"/>
          <w:sz w:val="18"/>
          <w:szCs w:val="18"/>
        </w:rPr>
        <w:t>(указывается содержание обращения, дата обращения)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 xml:space="preserve">Руководствуясь </w:t>
      </w:r>
      <w:r w:rsidRPr="000F5829">
        <w:rPr>
          <w:rFonts w:cs="Times New Roman"/>
          <w:color w:val="0000FF"/>
          <w:sz w:val="24"/>
          <w:szCs w:val="24"/>
        </w:rPr>
        <w:t xml:space="preserve">пунктом 2.6 </w:t>
      </w:r>
      <w:r w:rsidRPr="000F5829">
        <w:rPr>
          <w:rFonts w:cs="Times New Roman"/>
          <w:color w:val="000000"/>
          <w:sz w:val="24"/>
          <w:szCs w:val="24"/>
        </w:rPr>
        <w:t xml:space="preserve">Порядка проведения проверок деятельности управляющих организаций на территории </w:t>
      </w:r>
      <w:r w:rsidRPr="000F5829">
        <w:rPr>
          <w:rFonts w:cs="Times New Roman"/>
          <w:iCs/>
          <w:color w:val="000000"/>
          <w:sz w:val="24"/>
          <w:szCs w:val="24"/>
        </w:rPr>
        <w:t>Ханты-Мансийского района</w:t>
      </w:r>
      <w:r w:rsidRPr="000F5829">
        <w:rPr>
          <w:rFonts w:cs="Times New Roman"/>
          <w:i/>
          <w:iCs/>
          <w:color w:val="000000"/>
          <w:sz w:val="24"/>
          <w:szCs w:val="24"/>
        </w:rPr>
        <w:t xml:space="preserve">, </w:t>
      </w:r>
      <w:r w:rsidRPr="0041366A">
        <w:rPr>
          <w:rFonts w:cs="Times New Roman"/>
          <w:iCs/>
          <w:color w:val="000000"/>
          <w:sz w:val="24"/>
          <w:szCs w:val="24"/>
        </w:rPr>
        <w:t>утвержденного</w:t>
      </w:r>
      <w:r w:rsidRPr="000F5829">
        <w:rPr>
          <w:rFonts w:cs="Times New Roman"/>
          <w:i/>
          <w:iCs/>
          <w:color w:val="000000"/>
          <w:sz w:val="24"/>
          <w:szCs w:val="24"/>
        </w:rPr>
        <w:t xml:space="preserve"> (указывается муниципальный правовой акт и его реквизиты)</w:t>
      </w:r>
      <w:r w:rsidRPr="000F5829">
        <w:rPr>
          <w:rFonts w:cs="Times New Roman"/>
          <w:color w:val="000000"/>
          <w:sz w:val="24"/>
          <w:szCs w:val="24"/>
        </w:rPr>
        <w:t>, уведомляем Вас об отказе в проведении проверки деятельности управляющей организации.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 xml:space="preserve">Ответ по существу Вашего обращения будет подготовлен и направлен Вам в порядке и в сроки, определенные Федеральным </w:t>
      </w:r>
      <w:r w:rsidRPr="000F5829">
        <w:rPr>
          <w:rFonts w:cs="Times New Roman"/>
          <w:color w:val="0000FF"/>
          <w:sz w:val="24"/>
          <w:szCs w:val="24"/>
        </w:rPr>
        <w:t xml:space="preserve">законом </w:t>
      </w:r>
      <w:r w:rsidRPr="000F5829">
        <w:rPr>
          <w:rFonts w:cs="Times New Roman"/>
          <w:color w:val="000000"/>
          <w:sz w:val="24"/>
          <w:szCs w:val="24"/>
        </w:rPr>
        <w:t>от 2 мая 2006 года № 59-ФЗ «О порядке рассмотрения обращений граждан Российской Федерации».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___________________________________________________________________________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>(должность, фамилия, инициалы руководителя уполномоченного органа)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___________________________________________________________________________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>(фамилия, имя, отчество (в случае, если имеется) должностного лица,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>непосредственно подготовившего проект приказа, контактный телефон,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r w:rsidRPr="000F5829">
        <w:rPr>
          <w:rFonts w:cs="Times New Roman"/>
          <w:color w:val="000000"/>
          <w:sz w:val="18"/>
          <w:szCs w:val="18"/>
        </w:rPr>
        <w:t>электронный адрес (при наличии))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Приложение 5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к Порядку проведения проверок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деятельности управляющих организаций,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осуществляющих управление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многоквартирными домами на территории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Ханты-Мансийского района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iCs/>
          <w:color w:val="000000"/>
          <w:sz w:val="24"/>
          <w:szCs w:val="24"/>
        </w:rPr>
      </w:pP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ЖУРНАЛ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учета проверок деятельности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0F5829">
        <w:rPr>
          <w:rFonts w:cs="Times New Roman"/>
          <w:color w:val="000000"/>
          <w:sz w:val="24"/>
          <w:szCs w:val="24"/>
        </w:rPr>
        <w:t>управляющих организаций</w:t>
      </w:r>
    </w:p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41"/>
        <w:gridCol w:w="1882"/>
        <w:gridCol w:w="1419"/>
        <w:gridCol w:w="1326"/>
        <w:gridCol w:w="1481"/>
        <w:gridCol w:w="1306"/>
        <w:gridCol w:w="1331"/>
      </w:tblGrid>
      <w:tr w:rsidR="000F5829" w:rsidRPr="000F5829" w:rsidTr="008B038F">
        <w:tc>
          <w:tcPr>
            <w:tcW w:w="534" w:type="dxa"/>
            <w:vAlign w:val="center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01" w:type="dxa"/>
            <w:vAlign w:val="center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</w:t>
            </w:r>
          </w:p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</w:p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</w:t>
            </w:r>
          </w:p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</w:p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</w:p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1367" w:type="dxa"/>
            <w:vAlign w:val="center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</w:t>
            </w:r>
          </w:p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</w:p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</w:p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Принятые</w:t>
            </w:r>
          </w:p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</w:p>
        </w:tc>
      </w:tr>
      <w:tr w:rsidR="000F5829" w:rsidRPr="000F5829" w:rsidTr="008B038F">
        <w:tc>
          <w:tcPr>
            <w:tcW w:w="534" w:type="dxa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829" w:rsidRPr="000F5829" w:rsidTr="008B038F">
        <w:tc>
          <w:tcPr>
            <w:tcW w:w="534" w:type="dxa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829" w:rsidRPr="000F5829" w:rsidTr="008B038F">
        <w:tc>
          <w:tcPr>
            <w:tcW w:w="534" w:type="dxa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829" w:rsidRPr="000F5829" w:rsidTr="008B038F">
        <w:tc>
          <w:tcPr>
            <w:tcW w:w="534" w:type="dxa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0F5829" w:rsidRPr="000F5829" w:rsidRDefault="000F5829" w:rsidP="000F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5829" w:rsidRPr="000F5829" w:rsidRDefault="000F5829" w:rsidP="000F58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C4038A" w:rsidRPr="008A0CCD" w:rsidRDefault="00C4038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C4038A" w:rsidRPr="008A0CCD" w:rsidSect="00C051A5">
      <w:type w:val="continuous"/>
      <w:pgSz w:w="11905" w:h="16838"/>
      <w:pgMar w:top="1418" w:right="1276" w:bottom="1134" w:left="1559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67F" w:rsidRDefault="008A767F" w:rsidP="00C4387E">
      <w:pPr>
        <w:spacing w:after="0" w:line="240" w:lineRule="auto"/>
      </w:pPr>
      <w:r>
        <w:separator/>
      </w:r>
    </w:p>
  </w:endnote>
  <w:endnote w:type="continuationSeparator" w:id="0">
    <w:p w:rsidR="008A767F" w:rsidRDefault="008A767F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67F" w:rsidRDefault="008A767F" w:rsidP="00C4387E">
      <w:pPr>
        <w:spacing w:after="0" w:line="240" w:lineRule="auto"/>
      </w:pPr>
      <w:r>
        <w:separator/>
      </w:r>
    </w:p>
  </w:footnote>
  <w:footnote w:type="continuationSeparator" w:id="0">
    <w:p w:rsidR="008A767F" w:rsidRDefault="008A767F" w:rsidP="00C43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B265F"/>
    <w:multiLevelType w:val="hybridMultilevel"/>
    <w:tmpl w:val="D7A0C906"/>
    <w:lvl w:ilvl="0" w:tplc="7ADAA2C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C1B5B"/>
    <w:multiLevelType w:val="multilevel"/>
    <w:tmpl w:val="8FDEACF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  <w:color w:val="000000" w:themeColor="text1"/>
      </w:rPr>
    </w:lvl>
  </w:abstractNum>
  <w:abstractNum w:abstractNumId="13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3EF0C67"/>
    <w:multiLevelType w:val="hybridMultilevel"/>
    <w:tmpl w:val="880C9E9A"/>
    <w:lvl w:ilvl="0" w:tplc="01BA8F4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613F1C"/>
    <w:multiLevelType w:val="hybridMultilevel"/>
    <w:tmpl w:val="188CF5CA"/>
    <w:lvl w:ilvl="0" w:tplc="2360721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72681C"/>
    <w:multiLevelType w:val="hybridMultilevel"/>
    <w:tmpl w:val="A234398E"/>
    <w:lvl w:ilvl="0" w:tplc="3AD4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872CE"/>
    <w:multiLevelType w:val="hybridMultilevel"/>
    <w:tmpl w:val="A75AA9FC"/>
    <w:lvl w:ilvl="0" w:tplc="0CEAF1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102246"/>
    <w:multiLevelType w:val="hybridMultilevel"/>
    <w:tmpl w:val="FFC823DA"/>
    <w:lvl w:ilvl="0" w:tplc="1BDE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8D6376"/>
    <w:multiLevelType w:val="multilevel"/>
    <w:tmpl w:val="C63C7A8A"/>
    <w:lvl w:ilvl="0">
      <w:start w:val="1"/>
      <w:numFmt w:val="decimal"/>
      <w:lvlText w:val="%1"/>
      <w:lvlJc w:val="left"/>
      <w:pPr>
        <w:ind w:left="525" w:hanging="525"/>
      </w:pPr>
      <w:rPr>
        <w:rFonts w:eastAsia="Calibri" w:hint="default"/>
        <w:color w:val="000000" w:themeColor="text1"/>
      </w:rPr>
    </w:lvl>
    <w:lvl w:ilvl="1">
      <w:start w:val="32"/>
      <w:numFmt w:val="decimal"/>
      <w:lvlText w:val="%1.%2"/>
      <w:lvlJc w:val="left"/>
      <w:pPr>
        <w:ind w:left="1093" w:hanging="525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Calibri" w:hint="default"/>
        <w:color w:val="000000" w:themeColor="text1"/>
      </w:rPr>
    </w:lvl>
  </w:abstractNum>
  <w:abstractNum w:abstractNumId="31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2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D5F4275"/>
    <w:multiLevelType w:val="multilevel"/>
    <w:tmpl w:val="3D765140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59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693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83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eastAsia="Calibri" w:hint="default"/>
        <w:color w:val="000000" w:themeColor="text1"/>
      </w:rPr>
    </w:lvl>
  </w:abstractNum>
  <w:abstractNum w:abstractNumId="38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633C4E3D"/>
    <w:multiLevelType w:val="multilevel"/>
    <w:tmpl w:val="3D765140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59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693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83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eastAsia="Calibri" w:hint="default"/>
        <w:color w:val="000000" w:themeColor="text1"/>
      </w:rPr>
    </w:lvl>
  </w:abstractNum>
  <w:abstractNum w:abstractNumId="44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2"/>
  </w:num>
  <w:num w:numId="3">
    <w:abstractNumId w:val="7"/>
  </w:num>
  <w:num w:numId="4">
    <w:abstractNumId w:val="46"/>
  </w:num>
  <w:num w:numId="5">
    <w:abstractNumId w:val="6"/>
  </w:num>
  <w:num w:numId="6">
    <w:abstractNumId w:val="34"/>
  </w:num>
  <w:num w:numId="7">
    <w:abstractNumId w:val="33"/>
  </w:num>
  <w:num w:numId="8">
    <w:abstractNumId w:val="23"/>
  </w:num>
  <w:num w:numId="9">
    <w:abstractNumId w:val="3"/>
  </w:num>
  <w:num w:numId="10">
    <w:abstractNumId w:val="1"/>
  </w:num>
  <w:num w:numId="11">
    <w:abstractNumId w:val="11"/>
  </w:num>
  <w:num w:numId="12">
    <w:abstractNumId w:val="25"/>
  </w:num>
  <w:num w:numId="13">
    <w:abstractNumId w:val="0"/>
  </w:num>
  <w:num w:numId="14">
    <w:abstractNumId w:val="47"/>
  </w:num>
  <w:num w:numId="15">
    <w:abstractNumId w:val="32"/>
  </w:num>
  <w:num w:numId="16">
    <w:abstractNumId w:val="35"/>
  </w:num>
  <w:num w:numId="17">
    <w:abstractNumId w:val="16"/>
  </w:num>
  <w:num w:numId="18">
    <w:abstractNumId w:val="29"/>
  </w:num>
  <w:num w:numId="19">
    <w:abstractNumId w:val="20"/>
  </w:num>
  <w:num w:numId="20">
    <w:abstractNumId w:val="2"/>
  </w:num>
  <w:num w:numId="21">
    <w:abstractNumId w:val="44"/>
  </w:num>
  <w:num w:numId="22">
    <w:abstractNumId w:val="39"/>
  </w:num>
  <w:num w:numId="23">
    <w:abstractNumId w:val="40"/>
  </w:num>
  <w:num w:numId="24">
    <w:abstractNumId w:val="28"/>
  </w:num>
  <w:num w:numId="25">
    <w:abstractNumId w:val="13"/>
  </w:num>
  <w:num w:numId="26">
    <w:abstractNumId w:val="8"/>
  </w:num>
  <w:num w:numId="27">
    <w:abstractNumId w:val="4"/>
  </w:num>
  <w:num w:numId="28">
    <w:abstractNumId w:val="45"/>
  </w:num>
  <w:num w:numId="29">
    <w:abstractNumId w:val="15"/>
  </w:num>
  <w:num w:numId="30">
    <w:abstractNumId w:val="17"/>
  </w:num>
  <w:num w:numId="31">
    <w:abstractNumId w:val="22"/>
  </w:num>
  <w:num w:numId="32">
    <w:abstractNumId w:val="38"/>
  </w:num>
  <w:num w:numId="33">
    <w:abstractNumId w:val="18"/>
  </w:num>
  <w:num w:numId="34">
    <w:abstractNumId w:val="41"/>
  </w:num>
  <w:num w:numId="35">
    <w:abstractNumId w:val="10"/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7"/>
  </w:num>
  <w:num w:numId="40">
    <w:abstractNumId w:val="21"/>
  </w:num>
  <w:num w:numId="41">
    <w:abstractNumId w:val="24"/>
  </w:num>
  <w:num w:numId="42">
    <w:abstractNumId w:val="14"/>
  </w:num>
  <w:num w:numId="43">
    <w:abstractNumId w:val="37"/>
  </w:num>
  <w:num w:numId="44">
    <w:abstractNumId w:val="43"/>
  </w:num>
  <w:num w:numId="45">
    <w:abstractNumId w:val="30"/>
  </w:num>
  <w:num w:numId="46">
    <w:abstractNumId w:val="19"/>
  </w:num>
  <w:num w:numId="47">
    <w:abstractNumId w:val="12"/>
  </w:num>
  <w:num w:numId="48">
    <w:abstractNumId w:val="5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E3F79"/>
    <w:rsid w:val="00001102"/>
    <w:rsid w:val="00001CC5"/>
    <w:rsid w:val="00002E60"/>
    <w:rsid w:val="00003E1C"/>
    <w:rsid w:val="00004B57"/>
    <w:rsid w:val="000100DF"/>
    <w:rsid w:val="00011C1D"/>
    <w:rsid w:val="00012CC2"/>
    <w:rsid w:val="00012D42"/>
    <w:rsid w:val="00016249"/>
    <w:rsid w:val="00017617"/>
    <w:rsid w:val="00017F6F"/>
    <w:rsid w:val="0002037A"/>
    <w:rsid w:val="00021432"/>
    <w:rsid w:val="00022756"/>
    <w:rsid w:val="0002367A"/>
    <w:rsid w:val="00024127"/>
    <w:rsid w:val="00031D97"/>
    <w:rsid w:val="000331F4"/>
    <w:rsid w:val="00033453"/>
    <w:rsid w:val="00034D9B"/>
    <w:rsid w:val="0003568C"/>
    <w:rsid w:val="00040E9C"/>
    <w:rsid w:val="0004363F"/>
    <w:rsid w:val="00043E98"/>
    <w:rsid w:val="0004556C"/>
    <w:rsid w:val="00045731"/>
    <w:rsid w:val="00051F92"/>
    <w:rsid w:val="0005239B"/>
    <w:rsid w:val="00053C8C"/>
    <w:rsid w:val="00053D82"/>
    <w:rsid w:val="0005750F"/>
    <w:rsid w:val="00060F69"/>
    <w:rsid w:val="00061AAD"/>
    <w:rsid w:val="00061E41"/>
    <w:rsid w:val="00064707"/>
    <w:rsid w:val="000655AB"/>
    <w:rsid w:val="000658F5"/>
    <w:rsid w:val="00066074"/>
    <w:rsid w:val="00066375"/>
    <w:rsid w:val="000702C8"/>
    <w:rsid w:val="00070432"/>
    <w:rsid w:val="00070E73"/>
    <w:rsid w:val="00074A78"/>
    <w:rsid w:val="000807CF"/>
    <w:rsid w:val="0008370B"/>
    <w:rsid w:val="00083BD0"/>
    <w:rsid w:val="00084F8A"/>
    <w:rsid w:val="000852D2"/>
    <w:rsid w:val="000857E5"/>
    <w:rsid w:val="0008649C"/>
    <w:rsid w:val="000922E7"/>
    <w:rsid w:val="00094EE8"/>
    <w:rsid w:val="000A12B7"/>
    <w:rsid w:val="000A39F0"/>
    <w:rsid w:val="000A3CE8"/>
    <w:rsid w:val="000A466C"/>
    <w:rsid w:val="000A53CC"/>
    <w:rsid w:val="000A5E11"/>
    <w:rsid w:val="000A65A3"/>
    <w:rsid w:val="000B1274"/>
    <w:rsid w:val="000B19B6"/>
    <w:rsid w:val="000B1F43"/>
    <w:rsid w:val="000B2127"/>
    <w:rsid w:val="000B23E9"/>
    <w:rsid w:val="000B498D"/>
    <w:rsid w:val="000B59C1"/>
    <w:rsid w:val="000B6E09"/>
    <w:rsid w:val="000B773C"/>
    <w:rsid w:val="000C0DF6"/>
    <w:rsid w:val="000C2690"/>
    <w:rsid w:val="000C4010"/>
    <w:rsid w:val="000C441F"/>
    <w:rsid w:val="000C5A2A"/>
    <w:rsid w:val="000D0099"/>
    <w:rsid w:val="000D1F37"/>
    <w:rsid w:val="000D4F97"/>
    <w:rsid w:val="000E16E2"/>
    <w:rsid w:val="000E19DB"/>
    <w:rsid w:val="000E210B"/>
    <w:rsid w:val="000E395E"/>
    <w:rsid w:val="000E4A5D"/>
    <w:rsid w:val="000E5BC6"/>
    <w:rsid w:val="000E6ED1"/>
    <w:rsid w:val="000E7507"/>
    <w:rsid w:val="000E78E6"/>
    <w:rsid w:val="000F06CC"/>
    <w:rsid w:val="000F1FF1"/>
    <w:rsid w:val="000F3BCD"/>
    <w:rsid w:val="000F4FAE"/>
    <w:rsid w:val="000F57FB"/>
    <w:rsid w:val="000F5829"/>
    <w:rsid w:val="000F6626"/>
    <w:rsid w:val="000F6F42"/>
    <w:rsid w:val="000F72B3"/>
    <w:rsid w:val="00101EEB"/>
    <w:rsid w:val="001030A0"/>
    <w:rsid w:val="00106312"/>
    <w:rsid w:val="00107FC7"/>
    <w:rsid w:val="00110465"/>
    <w:rsid w:val="00110889"/>
    <w:rsid w:val="00110C0B"/>
    <w:rsid w:val="00111205"/>
    <w:rsid w:val="00111B4C"/>
    <w:rsid w:val="00112C7A"/>
    <w:rsid w:val="00117867"/>
    <w:rsid w:val="00122C95"/>
    <w:rsid w:val="00122CC5"/>
    <w:rsid w:val="00125F55"/>
    <w:rsid w:val="0012776E"/>
    <w:rsid w:val="00127905"/>
    <w:rsid w:val="001279E2"/>
    <w:rsid w:val="001301BD"/>
    <w:rsid w:val="00133318"/>
    <w:rsid w:val="00134D2C"/>
    <w:rsid w:val="0014061D"/>
    <w:rsid w:val="0014286C"/>
    <w:rsid w:val="00142C52"/>
    <w:rsid w:val="00143AE6"/>
    <w:rsid w:val="0014591C"/>
    <w:rsid w:val="001468A6"/>
    <w:rsid w:val="00150892"/>
    <w:rsid w:val="00154ABC"/>
    <w:rsid w:val="00155756"/>
    <w:rsid w:val="00157555"/>
    <w:rsid w:val="00160EF6"/>
    <w:rsid w:val="00161337"/>
    <w:rsid w:val="0016133C"/>
    <w:rsid w:val="00162CBD"/>
    <w:rsid w:val="00163D49"/>
    <w:rsid w:val="0016605C"/>
    <w:rsid w:val="001660F1"/>
    <w:rsid w:val="001662E2"/>
    <w:rsid w:val="001672FB"/>
    <w:rsid w:val="00170483"/>
    <w:rsid w:val="00172D05"/>
    <w:rsid w:val="00172D99"/>
    <w:rsid w:val="00173E3C"/>
    <w:rsid w:val="001823E2"/>
    <w:rsid w:val="00183B2E"/>
    <w:rsid w:val="001850FB"/>
    <w:rsid w:val="0018534D"/>
    <w:rsid w:val="0018685F"/>
    <w:rsid w:val="00187184"/>
    <w:rsid w:val="00190915"/>
    <w:rsid w:val="0019129E"/>
    <w:rsid w:val="00192C27"/>
    <w:rsid w:val="00192D11"/>
    <w:rsid w:val="0019380B"/>
    <w:rsid w:val="001977E9"/>
    <w:rsid w:val="00197C5F"/>
    <w:rsid w:val="001A0D83"/>
    <w:rsid w:val="001A1638"/>
    <w:rsid w:val="001A221E"/>
    <w:rsid w:val="001A3505"/>
    <w:rsid w:val="001A634E"/>
    <w:rsid w:val="001A6ECF"/>
    <w:rsid w:val="001A7517"/>
    <w:rsid w:val="001A7F1D"/>
    <w:rsid w:val="001B3D8A"/>
    <w:rsid w:val="001B49AF"/>
    <w:rsid w:val="001B5287"/>
    <w:rsid w:val="001B558F"/>
    <w:rsid w:val="001B6E72"/>
    <w:rsid w:val="001C09DC"/>
    <w:rsid w:val="001C16A5"/>
    <w:rsid w:val="001C32EA"/>
    <w:rsid w:val="001C444C"/>
    <w:rsid w:val="001C5516"/>
    <w:rsid w:val="001C5B14"/>
    <w:rsid w:val="001D20A2"/>
    <w:rsid w:val="001D3161"/>
    <w:rsid w:val="001D53DA"/>
    <w:rsid w:val="001D6172"/>
    <w:rsid w:val="001D73B6"/>
    <w:rsid w:val="001D7660"/>
    <w:rsid w:val="001E0433"/>
    <w:rsid w:val="001E21CE"/>
    <w:rsid w:val="001E2313"/>
    <w:rsid w:val="001E3117"/>
    <w:rsid w:val="001E5AA7"/>
    <w:rsid w:val="001E644F"/>
    <w:rsid w:val="001E7769"/>
    <w:rsid w:val="001E7D0D"/>
    <w:rsid w:val="001F0A3E"/>
    <w:rsid w:val="001F0FE5"/>
    <w:rsid w:val="001F248E"/>
    <w:rsid w:val="001F2739"/>
    <w:rsid w:val="001F33E0"/>
    <w:rsid w:val="001F38FB"/>
    <w:rsid w:val="001F5E87"/>
    <w:rsid w:val="001F79A3"/>
    <w:rsid w:val="002001E7"/>
    <w:rsid w:val="002007C2"/>
    <w:rsid w:val="00201FF8"/>
    <w:rsid w:val="00203760"/>
    <w:rsid w:val="00205771"/>
    <w:rsid w:val="00205BC0"/>
    <w:rsid w:val="00205D76"/>
    <w:rsid w:val="002067A8"/>
    <w:rsid w:val="00207D58"/>
    <w:rsid w:val="00211757"/>
    <w:rsid w:val="00211EF7"/>
    <w:rsid w:val="00213E72"/>
    <w:rsid w:val="002140CA"/>
    <w:rsid w:val="0021474C"/>
    <w:rsid w:val="002156D1"/>
    <w:rsid w:val="002214F5"/>
    <w:rsid w:val="002219A1"/>
    <w:rsid w:val="0022335F"/>
    <w:rsid w:val="00224264"/>
    <w:rsid w:val="002274FD"/>
    <w:rsid w:val="002275F2"/>
    <w:rsid w:val="002311FC"/>
    <w:rsid w:val="002332ED"/>
    <w:rsid w:val="00234777"/>
    <w:rsid w:val="00241054"/>
    <w:rsid w:val="00243A17"/>
    <w:rsid w:val="00244740"/>
    <w:rsid w:val="00244CF0"/>
    <w:rsid w:val="00245CB9"/>
    <w:rsid w:val="002462A1"/>
    <w:rsid w:val="00247652"/>
    <w:rsid w:val="00247B30"/>
    <w:rsid w:val="0025046C"/>
    <w:rsid w:val="00252D24"/>
    <w:rsid w:val="002537EB"/>
    <w:rsid w:val="00253F8E"/>
    <w:rsid w:val="00254D98"/>
    <w:rsid w:val="00260C59"/>
    <w:rsid w:val="00260E43"/>
    <w:rsid w:val="00260F59"/>
    <w:rsid w:val="00262B89"/>
    <w:rsid w:val="00264DA9"/>
    <w:rsid w:val="002658C9"/>
    <w:rsid w:val="002705F8"/>
    <w:rsid w:val="00270A98"/>
    <w:rsid w:val="0027182E"/>
    <w:rsid w:val="0027198E"/>
    <w:rsid w:val="00272318"/>
    <w:rsid w:val="00274280"/>
    <w:rsid w:val="0027534F"/>
    <w:rsid w:val="002769A0"/>
    <w:rsid w:val="00277A6C"/>
    <w:rsid w:val="00280F02"/>
    <w:rsid w:val="002820D2"/>
    <w:rsid w:val="00282F07"/>
    <w:rsid w:val="00291264"/>
    <w:rsid w:val="002948BA"/>
    <w:rsid w:val="0029591B"/>
    <w:rsid w:val="002974C8"/>
    <w:rsid w:val="002A01B7"/>
    <w:rsid w:val="002A0880"/>
    <w:rsid w:val="002A20C8"/>
    <w:rsid w:val="002A3BDD"/>
    <w:rsid w:val="002A3C74"/>
    <w:rsid w:val="002A4CF5"/>
    <w:rsid w:val="002A5335"/>
    <w:rsid w:val="002A552D"/>
    <w:rsid w:val="002A5C08"/>
    <w:rsid w:val="002A5EC9"/>
    <w:rsid w:val="002A619B"/>
    <w:rsid w:val="002A6618"/>
    <w:rsid w:val="002A7129"/>
    <w:rsid w:val="002B1F8C"/>
    <w:rsid w:val="002B3674"/>
    <w:rsid w:val="002B60E3"/>
    <w:rsid w:val="002B73C6"/>
    <w:rsid w:val="002B7927"/>
    <w:rsid w:val="002C167A"/>
    <w:rsid w:val="002C1D35"/>
    <w:rsid w:val="002C24F1"/>
    <w:rsid w:val="002C2869"/>
    <w:rsid w:val="002C31FF"/>
    <w:rsid w:val="002C45B1"/>
    <w:rsid w:val="002C4A4E"/>
    <w:rsid w:val="002D09DB"/>
    <w:rsid w:val="002D1497"/>
    <w:rsid w:val="002D19B9"/>
    <w:rsid w:val="002D2005"/>
    <w:rsid w:val="002D46F9"/>
    <w:rsid w:val="002D55C2"/>
    <w:rsid w:val="002D578B"/>
    <w:rsid w:val="002D5B33"/>
    <w:rsid w:val="002D666E"/>
    <w:rsid w:val="002E024B"/>
    <w:rsid w:val="002E049F"/>
    <w:rsid w:val="002E0C9A"/>
    <w:rsid w:val="002E145A"/>
    <w:rsid w:val="002E32B7"/>
    <w:rsid w:val="002F2040"/>
    <w:rsid w:val="002F3A93"/>
    <w:rsid w:val="002F74AA"/>
    <w:rsid w:val="002F7A8D"/>
    <w:rsid w:val="00301B0D"/>
    <w:rsid w:val="003021DF"/>
    <w:rsid w:val="00302826"/>
    <w:rsid w:val="00304FD7"/>
    <w:rsid w:val="00306343"/>
    <w:rsid w:val="00307257"/>
    <w:rsid w:val="00310E26"/>
    <w:rsid w:val="003126C3"/>
    <w:rsid w:val="00313565"/>
    <w:rsid w:val="003156B9"/>
    <w:rsid w:val="00315F88"/>
    <w:rsid w:val="00316174"/>
    <w:rsid w:val="00321E4F"/>
    <w:rsid w:val="003220F8"/>
    <w:rsid w:val="00323073"/>
    <w:rsid w:val="00324D04"/>
    <w:rsid w:val="00325C89"/>
    <w:rsid w:val="003301C3"/>
    <w:rsid w:val="00331406"/>
    <w:rsid w:val="00331C28"/>
    <w:rsid w:val="0033255D"/>
    <w:rsid w:val="00333564"/>
    <w:rsid w:val="0033471E"/>
    <w:rsid w:val="003377EA"/>
    <w:rsid w:val="003408D5"/>
    <w:rsid w:val="00342CF6"/>
    <w:rsid w:val="00346E4E"/>
    <w:rsid w:val="003476D1"/>
    <w:rsid w:val="003527A5"/>
    <w:rsid w:val="00352F1B"/>
    <w:rsid w:val="003556E1"/>
    <w:rsid w:val="003579B3"/>
    <w:rsid w:val="00364269"/>
    <w:rsid w:val="003646FF"/>
    <w:rsid w:val="003674FA"/>
    <w:rsid w:val="00371536"/>
    <w:rsid w:val="00371A69"/>
    <w:rsid w:val="00372B42"/>
    <w:rsid w:val="00372E8F"/>
    <w:rsid w:val="00373992"/>
    <w:rsid w:val="003751CE"/>
    <w:rsid w:val="003754C2"/>
    <w:rsid w:val="003755B5"/>
    <w:rsid w:val="00376AA1"/>
    <w:rsid w:val="00376D2D"/>
    <w:rsid w:val="00381DC8"/>
    <w:rsid w:val="0038443E"/>
    <w:rsid w:val="00384A5C"/>
    <w:rsid w:val="0039228D"/>
    <w:rsid w:val="00392CAD"/>
    <w:rsid w:val="00395871"/>
    <w:rsid w:val="003964AB"/>
    <w:rsid w:val="003A056B"/>
    <w:rsid w:val="003A4405"/>
    <w:rsid w:val="003A68A9"/>
    <w:rsid w:val="003B2C61"/>
    <w:rsid w:val="003B65DD"/>
    <w:rsid w:val="003B77C7"/>
    <w:rsid w:val="003D18C9"/>
    <w:rsid w:val="003D56BB"/>
    <w:rsid w:val="003D67A2"/>
    <w:rsid w:val="003D7609"/>
    <w:rsid w:val="003D784F"/>
    <w:rsid w:val="003D7C52"/>
    <w:rsid w:val="003D7ECA"/>
    <w:rsid w:val="003E15CF"/>
    <w:rsid w:val="003E210A"/>
    <w:rsid w:val="003E4B5F"/>
    <w:rsid w:val="003E6FE8"/>
    <w:rsid w:val="003E7772"/>
    <w:rsid w:val="003E7AEF"/>
    <w:rsid w:val="003F2932"/>
    <w:rsid w:val="003F3DD3"/>
    <w:rsid w:val="003F3E45"/>
    <w:rsid w:val="003F46A5"/>
    <w:rsid w:val="003F50C0"/>
    <w:rsid w:val="003F67E0"/>
    <w:rsid w:val="003F7714"/>
    <w:rsid w:val="00402A91"/>
    <w:rsid w:val="00403CCD"/>
    <w:rsid w:val="00404EA8"/>
    <w:rsid w:val="00406881"/>
    <w:rsid w:val="004075A0"/>
    <w:rsid w:val="0040766E"/>
    <w:rsid w:val="004133D4"/>
    <w:rsid w:val="0041366A"/>
    <w:rsid w:val="00416B0A"/>
    <w:rsid w:val="004205D7"/>
    <w:rsid w:val="00423907"/>
    <w:rsid w:val="00425793"/>
    <w:rsid w:val="004321EF"/>
    <w:rsid w:val="00432F7C"/>
    <w:rsid w:val="004336A3"/>
    <w:rsid w:val="00435855"/>
    <w:rsid w:val="004358AD"/>
    <w:rsid w:val="00435A66"/>
    <w:rsid w:val="0043781E"/>
    <w:rsid w:val="0044038A"/>
    <w:rsid w:val="00440BA7"/>
    <w:rsid w:val="00441392"/>
    <w:rsid w:val="00443CB4"/>
    <w:rsid w:val="00445D05"/>
    <w:rsid w:val="00447829"/>
    <w:rsid w:val="0045222B"/>
    <w:rsid w:val="00452652"/>
    <w:rsid w:val="0045452C"/>
    <w:rsid w:val="00454C2F"/>
    <w:rsid w:val="00454EC8"/>
    <w:rsid w:val="004624F2"/>
    <w:rsid w:val="0046259B"/>
    <w:rsid w:val="004631CC"/>
    <w:rsid w:val="00465DFC"/>
    <w:rsid w:val="00467B80"/>
    <w:rsid w:val="004724E2"/>
    <w:rsid w:val="00472BDA"/>
    <w:rsid w:val="00475618"/>
    <w:rsid w:val="004759C2"/>
    <w:rsid w:val="00477CA4"/>
    <w:rsid w:val="00485853"/>
    <w:rsid w:val="004858B8"/>
    <w:rsid w:val="0049080E"/>
    <w:rsid w:val="0049372A"/>
    <w:rsid w:val="00494270"/>
    <w:rsid w:val="00495788"/>
    <w:rsid w:val="00497AF5"/>
    <w:rsid w:val="00497AFB"/>
    <w:rsid w:val="004A2C75"/>
    <w:rsid w:val="004A5D45"/>
    <w:rsid w:val="004A6B46"/>
    <w:rsid w:val="004A70E1"/>
    <w:rsid w:val="004B1565"/>
    <w:rsid w:val="004B17BD"/>
    <w:rsid w:val="004B2987"/>
    <w:rsid w:val="004B30BA"/>
    <w:rsid w:val="004B5820"/>
    <w:rsid w:val="004B6C78"/>
    <w:rsid w:val="004B74D1"/>
    <w:rsid w:val="004B7A0C"/>
    <w:rsid w:val="004C0E90"/>
    <w:rsid w:val="004C110A"/>
    <w:rsid w:val="004C2510"/>
    <w:rsid w:val="004C3424"/>
    <w:rsid w:val="004C62E3"/>
    <w:rsid w:val="004C76C8"/>
    <w:rsid w:val="004D3576"/>
    <w:rsid w:val="004D374D"/>
    <w:rsid w:val="004D4E8A"/>
    <w:rsid w:val="004D6160"/>
    <w:rsid w:val="004D6626"/>
    <w:rsid w:val="004D76A1"/>
    <w:rsid w:val="004E084F"/>
    <w:rsid w:val="004E1B30"/>
    <w:rsid w:val="004E6B19"/>
    <w:rsid w:val="004F1890"/>
    <w:rsid w:val="004F1E61"/>
    <w:rsid w:val="004F32D5"/>
    <w:rsid w:val="004F4501"/>
    <w:rsid w:val="004F468C"/>
    <w:rsid w:val="004F512A"/>
    <w:rsid w:val="004F5B16"/>
    <w:rsid w:val="004F6DFA"/>
    <w:rsid w:val="004F6F6E"/>
    <w:rsid w:val="004F75E8"/>
    <w:rsid w:val="004F7731"/>
    <w:rsid w:val="00500E79"/>
    <w:rsid w:val="00502C32"/>
    <w:rsid w:val="00502CA2"/>
    <w:rsid w:val="0050384B"/>
    <w:rsid w:val="00503F8E"/>
    <w:rsid w:val="00504268"/>
    <w:rsid w:val="0050434E"/>
    <w:rsid w:val="00505FC2"/>
    <w:rsid w:val="005115C0"/>
    <w:rsid w:val="005146A9"/>
    <w:rsid w:val="00514B0D"/>
    <w:rsid w:val="00516509"/>
    <w:rsid w:val="005166D7"/>
    <w:rsid w:val="00520146"/>
    <w:rsid w:val="0053269A"/>
    <w:rsid w:val="00533745"/>
    <w:rsid w:val="00536EF2"/>
    <w:rsid w:val="005406BF"/>
    <w:rsid w:val="00540D65"/>
    <w:rsid w:val="00541001"/>
    <w:rsid w:val="005415DB"/>
    <w:rsid w:val="00541B3E"/>
    <w:rsid w:val="0054395F"/>
    <w:rsid w:val="00544A54"/>
    <w:rsid w:val="0054565B"/>
    <w:rsid w:val="00546BFD"/>
    <w:rsid w:val="00551F88"/>
    <w:rsid w:val="005531FE"/>
    <w:rsid w:val="00554562"/>
    <w:rsid w:val="005613D4"/>
    <w:rsid w:val="00561762"/>
    <w:rsid w:val="005621E7"/>
    <w:rsid w:val="0056374D"/>
    <w:rsid w:val="00563E95"/>
    <w:rsid w:val="0056493D"/>
    <w:rsid w:val="00565202"/>
    <w:rsid w:val="005664F5"/>
    <w:rsid w:val="00571D54"/>
    <w:rsid w:val="00574FBD"/>
    <w:rsid w:val="00575DA2"/>
    <w:rsid w:val="0057738B"/>
    <w:rsid w:val="00577529"/>
    <w:rsid w:val="00577EE6"/>
    <w:rsid w:val="005809C3"/>
    <w:rsid w:val="0058159F"/>
    <w:rsid w:val="00583FEC"/>
    <w:rsid w:val="00584079"/>
    <w:rsid w:val="0059041B"/>
    <w:rsid w:val="005923EF"/>
    <w:rsid w:val="00593707"/>
    <w:rsid w:val="00594010"/>
    <w:rsid w:val="0059661F"/>
    <w:rsid w:val="005977B4"/>
    <w:rsid w:val="005A0126"/>
    <w:rsid w:val="005A0EA4"/>
    <w:rsid w:val="005A1B0C"/>
    <w:rsid w:val="005A1D0E"/>
    <w:rsid w:val="005A3BEE"/>
    <w:rsid w:val="005A45E2"/>
    <w:rsid w:val="005A6166"/>
    <w:rsid w:val="005A75D2"/>
    <w:rsid w:val="005B1DC6"/>
    <w:rsid w:val="005B308F"/>
    <w:rsid w:val="005B7D31"/>
    <w:rsid w:val="005C0802"/>
    <w:rsid w:val="005D17EA"/>
    <w:rsid w:val="005D28AE"/>
    <w:rsid w:val="005D514E"/>
    <w:rsid w:val="005D5607"/>
    <w:rsid w:val="005E13A0"/>
    <w:rsid w:val="005E220E"/>
    <w:rsid w:val="005F25C4"/>
    <w:rsid w:val="005F3857"/>
    <w:rsid w:val="005F3A11"/>
    <w:rsid w:val="005F5242"/>
    <w:rsid w:val="005F702D"/>
    <w:rsid w:val="00601426"/>
    <w:rsid w:val="00602667"/>
    <w:rsid w:val="00603F78"/>
    <w:rsid w:val="00605810"/>
    <w:rsid w:val="00605AB3"/>
    <w:rsid w:val="00605F12"/>
    <w:rsid w:val="0060791B"/>
    <w:rsid w:val="006106E8"/>
    <w:rsid w:val="00613304"/>
    <w:rsid w:val="006135DC"/>
    <w:rsid w:val="0061483F"/>
    <w:rsid w:val="00615BF9"/>
    <w:rsid w:val="006171BE"/>
    <w:rsid w:val="00621F52"/>
    <w:rsid w:val="00624030"/>
    <w:rsid w:val="00625E0F"/>
    <w:rsid w:val="006278E2"/>
    <w:rsid w:val="0063027C"/>
    <w:rsid w:val="006308D6"/>
    <w:rsid w:val="00630B4C"/>
    <w:rsid w:val="00630C84"/>
    <w:rsid w:val="00631F8B"/>
    <w:rsid w:val="0063574E"/>
    <w:rsid w:val="0063600A"/>
    <w:rsid w:val="006368C4"/>
    <w:rsid w:val="00636D6C"/>
    <w:rsid w:val="006377B8"/>
    <w:rsid w:val="00642CD0"/>
    <w:rsid w:val="00642E2F"/>
    <w:rsid w:val="0064300E"/>
    <w:rsid w:val="006462CF"/>
    <w:rsid w:val="00646C35"/>
    <w:rsid w:val="006502A0"/>
    <w:rsid w:val="006516B9"/>
    <w:rsid w:val="0065481F"/>
    <w:rsid w:val="0065610B"/>
    <w:rsid w:val="00656DA8"/>
    <w:rsid w:val="00657E04"/>
    <w:rsid w:val="00657FFB"/>
    <w:rsid w:val="0066037A"/>
    <w:rsid w:val="00660469"/>
    <w:rsid w:val="00660700"/>
    <w:rsid w:val="00660C4A"/>
    <w:rsid w:val="00662691"/>
    <w:rsid w:val="00662922"/>
    <w:rsid w:val="00665785"/>
    <w:rsid w:val="00665FA5"/>
    <w:rsid w:val="00667064"/>
    <w:rsid w:val="00667843"/>
    <w:rsid w:val="006704E4"/>
    <w:rsid w:val="00670831"/>
    <w:rsid w:val="00673855"/>
    <w:rsid w:val="00675A29"/>
    <w:rsid w:val="0067618F"/>
    <w:rsid w:val="00676715"/>
    <w:rsid w:val="006767AD"/>
    <w:rsid w:val="00676E6D"/>
    <w:rsid w:val="0067713F"/>
    <w:rsid w:val="0067727B"/>
    <w:rsid w:val="00681A09"/>
    <w:rsid w:val="006853EB"/>
    <w:rsid w:val="00685495"/>
    <w:rsid w:val="00694084"/>
    <w:rsid w:val="0069532B"/>
    <w:rsid w:val="00696B97"/>
    <w:rsid w:val="0069709F"/>
    <w:rsid w:val="006A135B"/>
    <w:rsid w:val="006A138E"/>
    <w:rsid w:val="006A2595"/>
    <w:rsid w:val="006A344D"/>
    <w:rsid w:val="006A607C"/>
    <w:rsid w:val="006A63F0"/>
    <w:rsid w:val="006B1C89"/>
    <w:rsid w:val="006B2835"/>
    <w:rsid w:val="006B2BAE"/>
    <w:rsid w:val="006B3C62"/>
    <w:rsid w:val="006B413A"/>
    <w:rsid w:val="006B61BC"/>
    <w:rsid w:val="006C162E"/>
    <w:rsid w:val="006C1982"/>
    <w:rsid w:val="006C26E5"/>
    <w:rsid w:val="006C2981"/>
    <w:rsid w:val="006C38DC"/>
    <w:rsid w:val="006C3FF3"/>
    <w:rsid w:val="006D06E6"/>
    <w:rsid w:val="006D0C08"/>
    <w:rsid w:val="006D181F"/>
    <w:rsid w:val="006D2899"/>
    <w:rsid w:val="006D2DF5"/>
    <w:rsid w:val="006D32A1"/>
    <w:rsid w:val="006D564D"/>
    <w:rsid w:val="006D6E1E"/>
    <w:rsid w:val="006D725E"/>
    <w:rsid w:val="006D73CB"/>
    <w:rsid w:val="006E1DCC"/>
    <w:rsid w:val="006E26E0"/>
    <w:rsid w:val="006E2D85"/>
    <w:rsid w:val="006E48D3"/>
    <w:rsid w:val="006E5135"/>
    <w:rsid w:val="006E6A4B"/>
    <w:rsid w:val="006E722C"/>
    <w:rsid w:val="006E7CC7"/>
    <w:rsid w:val="006F0413"/>
    <w:rsid w:val="006F1ECE"/>
    <w:rsid w:val="006F2165"/>
    <w:rsid w:val="006F2BC3"/>
    <w:rsid w:val="006F2ECA"/>
    <w:rsid w:val="006F3958"/>
    <w:rsid w:val="006F431F"/>
    <w:rsid w:val="006F45D1"/>
    <w:rsid w:val="006F7D8A"/>
    <w:rsid w:val="0070127B"/>
    <w:rsid w:val="00701603"/>
    <w:rsid w:val="00704E2F"/>
    <w:rsid w:val="00707A49"/>
    <w:rsid w:val="00710BA6"/>
    <w:rsid w:val="00721216"/>
    <w:rsid w:val="007254C6"/>
    <w:rsid w:val="0072563F"/>
    <w:rsid w:val="00725CD1"/>
    <w:rsid w:val="00725FAB"/>
    <w:rsid w:val="0072682A"/>
    <w:rsid w:val="00731002"/>
    <w:rsid w:val="00731C9A"/>
    <w:rsid w:val="007354CD"/>
    <w:rsid w:val="0073595B"/>
    <w:rsid w:val="00735BA1"/>
    <w:rsid w:val="00735DCD"/>
    <w:rsid w:val="00735F8A"/>
    <w:rsid w:val="007364F9"/>
    <w:rsid w:val="007415F2"/>
    <w:rsid w:val="00742BC2"/>
    <w:rsid w:val="00743FA7"/>
    <w:rsid w:val="007446C6"/>
    <w:rsid w:val="0074492C"/>
    <w:rsid w:val="007451E0"/>
    <w:rsid w:val="00745B1E"/>
    <w:rsid w:val="00747DD3"/>
    <w:rsid w:val="00751932"/>
    <w:rsid w:val="00751F12"/>
    <w:rsid w:val="007522E7"/>
    <w:rsid w:val="00754F93"/>
    <w:rsid w:val="00756006"/>
    <w:rsid w:val="0075688C"/>
    <w:rsid w:val="0075761F"/>
    <w:rsid w:val="007602D4"/>
    <w:rsid w:val="00760902"/>
    <w:rsid w:val="00760C22"/>
    <w:rsid w:val="00761787"/>
    <w:rsid w:val="00762976"/>
    <w:rsid w:val="00764E9C"/>
    <w:rsid w:val="00765021"/>
    <w:rsid w:val="00766ED8"/>
    <w:rsid w:val="007713C8"/>
    <w:rsid w:val="007728CB"/>
    <w:rsid w:val="00774A8F"/>
    <w:rsid w:val="00774BE8"/>
    <w:rsid w:val="0077712D"/>
    <w:rsid w:val="00780EDC"/>
    <w:rsid w:val="00781B62"/>
    <w:rsid w:val="007827A3"/>
    <w:rsid w:val="0078381E"/>
    <w:rsid w:val="00783DD2"/>
    <w:rsid w:val="00784F92"/>
    <w:rsid w:val="0078549B"/>
    <w:rsid w:val="00785766"/>
    <w:rsid w:val="00787069"/>
    <w:rsid w:val="00790C98"/>
    <w:rsid w:val="00790E58"/>
    <w:rsid w:val="00794923"/>
    <w:rsid w:val="0079561C"/>
    <w:rsid w:val="0079620E"/>
    <w:rsid w:val="007A039E"/>
    <w:rsid w:val="007A1BAC"/>
    <w:rsid w:val="007A35D8"/>
    <w:rsid w:val="007A464D"/>
    <w:rsid w:val="007A49DA"/>
    <w:rsid w:val="007A550D"/>
    <w:rsid w:val="007B0509"/>
    <w:rsid w:val="007B16C6"/>
    <w:rsid w:val="007B35C1"/>
    <w:rsid w:val="007B67D0"/>
    <w:rsid w:val="007B6E29"/>
    <w:rsid w:val="007B7B65"/>
    <w:rsid w:val="007C0103"/>
    <w:rsid w:val="007C62E7"/>
    <w:rsid w:val="007C63B6"/>
    <w:rsid w:val="007C6C5F"/>
    <w:rsid w:val="007D0C4B"/>
    <w:rsid w:val="007D1724"/>
    <w:rsid w:val="007D1F3C"/>
    <w:rsid w:val="007D27BB"/>
    <w:rsid w:val="007D56AD"/>
    <w:rsid w:val="007D72A6"/>
    <w:rsid w:val="007E028C"/>
    <w:rsid w:val="007E29A6"/>
    <w:rsid w:val="007E3E73"/>
    <w:rsid w:val="007E6000"/>
    <w:rsid w:val="007E6B7B"/>
    <w:rsid w:val="007E6DD5"/>
    <w:rsid w:val="007F1869"/>
    <w:rsid w:val="007F198F"/>
    <w:rsid w:val="007F2369"/>
    <w:rsid w:val="007F3249"/>
    <w:rsid w:val="007F338F"/>
    <w:rsid w:val="007F3A80"/>
    <w:rsid w:val="007F4E78"/>
    <w:rsid w:val="007F59B7"/>
    <w:rsid w:val="007F5B53"/>
    <w:rsid w:val="007F5BD3"/>
    <w:rsid w:val="007F6335"/>
    <w:rsid w:val="007F7360"/>
    <w:rsid w:val="007F7A95"/>
    <w:rsid w:val="008023FD"/>
    <w:rsid w:val="0080338C"/>
    <w:rsid w:val="00806678"/>
    <w:rsid w:val="00807073"/>
    <w:rsid w:val="0081241A"/>
    <w:rsid w:val="008125EB"/>
    <w:rsid w:val="008125F9"/>
    <w:rsid w:val="00812C2F"/>
    <w:rsid w:val="00812F9D"/>
    <w:rsid w:val="008147F7"/>
    <w:rsid w:val="00817572"/>
    <w:rsid w:val="008219F8"/>
    <w:rsid w:val="008229FC"/>
    <w:rsid w:val="008235F0"/>
    <w:rsid w:val="008237D6"/>
    <w:rsid w:val="00824ED8"/>
    <w:rsid w:val="0082519B"/>
    <w:rsid w:val="00826AD9"/>
    <w:rsid w:val="00826D35"/>
    <w:rsid w:val="00831775"/>
    <w:rsid w:val="0083348C"/>
    <w:rsid w:val="00833F5D"/>
    <w:rsid w:val="008345ED"/>
    <w:rsid w:val="0083530B"/>
    <w:rsid w:val="00835611"/>
    <w:rsid w:val="008433A1"/>
    <w:rsid w:val="00843D54"/>
    <w:rsid w:val="00844D7B"/>
    <w:rsid w:val="00845AE0"/>
    <w:rsid w:val="00845E17"/>
    <w:rsid w:val="0085039F"/>
    <w:rsid w:val="00853F42"/>
    <w:rsid w:val="00854A5C"/>
    <w:rsid w:val="008568B2"/>
    <w:rsid w:val="0085749D"/>
    <w:rsid w:val="008612AD"/>
    <w:rsid w:val="00862AA1"/>
    <w:rsid w:val="008631E6"/>
    <w:rsid w:val="0086358B"/>
    <w:rsid w:val="008655BD"/>
    <w:rsid w:val="00865B7A"/>
    <w:rsid w:val="008714B2"/>
    <w:rsid w:val="008756FF"/>
    <w:rsid w:val="00875D50"/>
    <w:rsid w:val="008771C6"/>
    <w:rsid w:val="0088117A"/>
    <w:rsid w:val="00882128"/>
    <w:rsid w:val="00883D1F"/>
    <w:rsid w:val="008841F3"/>
    <w:rsid w:val="00884300"/>
    <w:rsid w:val="00884630"/>
    <w:rsid w:val="008848A6"/>
    <w:rsid w:val="00884BC7"/>
    <w:rsid w:val="00885BEC"/>
    <w:rsid w:val="00887A22"/>
    <w:rsid w:val="00890EEE"/>
    <w:rsid w:val="00892DF5"/>
    <w:rsid w:val="00892FC5"/>
    <w:rsid w:val="00895EC0"/>
    <w:rsid w:val="008A0236"/>
    <w:rsid w:val="008A0CCD"/>
    <w:rsid w:val="008A3A0F"/>
    <w:rsid w:val="008A6B1B"/>
    <w:rsid w:val="008A6CF6"/>
    <w:rsid w:val="008A767F"/>
    <w:rsid w:val="008B19FD"/>
    <w:rsid w:val="008B57B5"/>
    <w:rsid w:val="008B5DEC"/>
    <w:rsid w:val="008B7442"/>
    <w:rsid w:val="008C00F4"/>
    <w:rsid w:val="008C709B"/>
    <w:rsid w:val="008D03D9"/>
    <w:rsid w:val="008D5468"/>
    <w:rsid w:val="008E42D5"/>
    <w:rsid w:val="008E54C0"/>
    <w:rsid w:val="008E5839"/>
    <w:rsid w:val="008E63E7"/>
    <w:rsid w:val="008F0825"/>
    <w:rsid w:val="008F4278"/>
    <w:rsid w:val="008F7D72"/>
    <w:rsid w:val="008F7E5E"/>
    <w:rsid w:val="0090005E"/>
    <w:rsid w:val="0090108E"/>
    <w:rsid w:val="009044B0"/>
    <w:rsid w:val="009048E0"/>
    <w:rsid w:val="0091016A"/>
    <w:rsid w:val="00911F7E"/>
    <w:rsid w:val="00912B67"/>
    <w:rsid w:val="0091475C"/>
    <w:rsid w:val="00916357"/>
    <w:rsid w:val="00917002"/>
    <w:rsid w:val="009223D4"/>
    <w:rsid w:val="009224F4"/>
    <w:rsid w:val="00924CA2"/>
    <w:rsid w:val="00925F18"/>
    <w:rsid w:val="0093476F"/>
    <w:rsid w:val="00936031"/>
    <w:rsid w:val="0093637E"/>
    <w:rsid w:val="009417DA"/>
    <w:rsid w:val="00943198"/>
    <w:rsid w:val="009433DB"/>
    <w:rsid w:val="0094381A"/>
    <w:rsid w:val="00944EC6"/>
    <w:rsid w:val="00945213"/>
    <w:rsid w:val="00945490"/>
    <w:rsid w:val="00945817"/>
    <w:rsid w:val="00945EED"/>
    <w:rsid w:val="00946919"/>
    <w:rsid w:val="00946DA6"/>
    <w:rsid w:val="00947052"/>
    <w:rsid w:val="00951F94"/>
    <w:rsid w:val="00953A2E"/>
    <w:rsid w:val="00953AB0"/>
    <w:rsid w:val="0095626F"/>
    <w:rsid w:val="00956B00"/>
    <w:rsid w:val="00962FE5"/>
    <w:rsid w:val="0096303D"/>
    <w:rsid w:val="00963B04"/>
    <w:rsid w:val="00964BD5"/>
    <w:rsid w:val="009720EC"/>
    <w:rsid w:val="00973E84"/>
    <w:rsid w:val="009778B8"/>
    <w:rsid w:val="00980E03"/>
    <w:rsid w:val="00981994"/>
    <w:rsid w:val="00983233"/>
    <w:rsid w:val="009843A9"/>
    <w:rsid w:val="00984CC6"/>
    <w:rsid w:val="0098619C"/>
    <w:rsid w:val="00986481"/>
    <w:rsid w:val="009873AE"/>
    <w:rsid w:val="00991BEF"/>
    <w:rsid w:val="00991C4B"/>
    <w:rsid w:val="0099290A"/>
    <w:rsid w:val="00993B6F"/>
    <w:rsid w:val="00994C08"/>
    <w:rsid w:val="00996E4E"/>
    <w:rsid w:val="00997461"/>
    <w:rsid w:val="009A0023"/>
    <w:rsid w:val="009A2411"/>
    <w:rsid w:val="009A4C3F"/>
    <w:rsid w:val="009A5A46"/>
    <w:rsid w:val="009B21FD"/>
    <w:rsid w:val="009B3284"/>
    <w:rsid w:val="009C0FD7"/>
    <w:rsid w:val="009C4BDA"/>
    <w:rsid w:val="009C5821"/>
    <w:rsid w:val="009C64A0"/>
    <w:rsid w:val="009D018A"/>
    <w:rsid w:val="009D17AD"/>
    <w:rsid w:val="009D217B"/>
    <w:rsid w:val="009D24DA"/>
    <w:rsid w:val="009D2863"/>
    <w:rsid w:val="009D3CB5"/>
    <w:rsid w:val="009D5601"/>
    <w:rsid w:val="009D7776"/>
    <w:rsid w:val="009D7E12"/>
    <w:rsid w:val="009E0FDF"/>
    <w:rsid w:val="009E2F1C"/>
    <w:rsid w:val="009E5B0B"/>
    <w:rsid w:val="009E6A23"/>
    <w:rsid w:val="009E6E19"/>
    <w:rsid w:val="009E76E0"/>
    <w:rsid w:val="009F2A29"/>
    <w:rsid w:val="009F5902"/>
    <w:rsid w:val="009F6199"/>
    <w:rsid w:val="00A00440"/>
    <w:rsid w:val="00A00A8D"/>
    <w:rsid w:val="00A03B37"/>
    <w:rsid w:val="00A055EE"/>
    <w:rsid w:val="00A05E12"/>
    <w:rsid w:val="00A15A45"/>
    <w:rsid w:val="00A163C7"/>
    <w:rsid w:val="00A17EE3"/>
    <w:rsid w:val="00A201D3"/>
    <w:rsid w:val="00A21960"/>
    <w:rsid w:val="00A24509"/>
    <w:rsid w:val="00A248D3"/>
    <w:rsid w:val="00A24CF2"/>
    <w:rsid w:val="00A26BD7"/>
    <w:rsid w:val="00A27D20"/>
    <w:rsid w:val="00A32157"/>
    <w:rsid w:val="00A32EFD"/>
    <w:rsid w:val="00A32F12"/>
    <w:rsid w:val="00A36C0A"/>
    <w:rsid w:val="00A40494"/>
    <w:rsid w:val="00A41676"/>
    <w:rsid w:val="00A416DC"/>
    <w:rsid w:val="00A41EF4"/>
    <w:rsid w:val="00A464CA"/>
    <w:rsid w:val="00A4681B"/>
    <w:rsid w:val="00A47CF5"/>
    <w:rsid w:val="00A47D4E"/>
    <w:rsid w:val="00A50654"/>
    <w:rsid w:val="00A51434"/>
    <w:rsid w:val="00A5392C"/>
    <w:rsid w:val="00A53F83"/>
    <w:rsid w:val="00A54354"/>
    <w:rsid w:val="00A545D0"/>
    <w:rsid w:val="00A54E44"/>
    <w:rsid w:val="00A54E90"/>
    <w:rsid w:val="00A55C22"/>
    <w:rsid w:val="00A60D6D"/>
    <w:rsid w:val="00A61063"/>
    <w:rsid w:val="00A65CB7"/>
    <w:rsid w:val="00A65DF6"/>
    <w:rsid w:val="00A67BB5"/>
    <w:rsid w:val="00A67D01"/>
    <w:rsid w:val="00A72B25"/>
    <w:rsid w:val="00A758DE"/>
    <w:rsid w:val="00A77C09"/>
    <w:rsid w:val="00A77E1F"/>
    <w:rsid w:val="00A83202"/>
    <w:rsid w:val="00A8376D"/>
    <w:rsid w:val="00A839CE"/>
    <w:rsid w:val="00A869E3"/>
    <w:rsid w:val="00A86CC8"/>
    <w:rsid w:val="00A87830"/>
    <w:rsid w:val="00A90211"/>
    <w:rsid w:val="00A951A5"/>
    <w:rsid w:val="00A95924"/>
    <w:rsid w:val="00A9601A"/>
    <w:rsid w:val="00AA0726"/>
    <w:rsid w:val="00AA083D"/>
    <w:rsid w:val="00AA19F6"/>
    <w:rsid w:val="00AA1CDF"/>
    <w:rsid w:val="00AA25C5"/>
    <w:rsid w:val="00AA36A4"/>
    <w:rsid w:val="00AA3AC3"/>
    <w:rsid w:val="00AA4103"/>
    <w:rsid w:val="00AA5393"/>
    <w:rsid w:val="00AA556E"/>
    <w:rsid w:val="00AA56DC"/>
    <w:rsid w:val="00AA5954"/>
    <w:rsid w:val="00AA5C26"/>
    <w:rsid w:val="00AA66C9"/>
    <w:rsid w:val="00AB22A7"/>
    <w:rsid w:val="00AB24DF"/>
    <w:rsid w:val="00AB39CF"/>
    <w:rsid w:val="00AB6D23"/>
    <w:rsid w:val="00AC02B5"/>
    <w:rsid w:val="00AC47AD"/>
    <w:rsid w:val="00AC4FC8"/>
    <w:rsid w:val="00AC66B4"/>
    <w:rsid w:val="00AC6979"/>
    <w:rsid w:val="00AD05B9"/>
    <w:rsid w:val="00AD0B40"/>
    <w:rsid w:val="00AD33B5"/>
    <w:rsid w:val="00AD34D9"/>
    <w:rsid w:val="00AD35E7"/>
    <w:rsid w:val="00AD39D8"/>
    <w:rsid w:val="00AD5392"/>
    <w:rsid w:val="00AD5423"/>
    <w:rsid w:val="00AD5A59"/>
    <w:rsid w:val="00AD607F"/>
    <w:rsid w:val="00AD64D0"/>
    <w:rsid w:val="00AD69E9"/>
    <w:rsid w:val="00AD69F5"/>
    <w:rsid w:val="00AD7D6B"/>
    <w:rsid w:val="00AE0189"/>
    <w:rsid w:val="00AE0B52"/>
    <w:rsid w:val="00AE0D48"/>
    <w:rsid w:val="00AE22A5"/>
    <w:rsid w:val="00AE6696"/>
    <w:rsid w:val="00AF32B2"/>
    <w:rsid w:val="00AF6C27"/>
    <w:rsid w:val="00B0224D"/>
    <w:rsid w:val="00B02728"/>
    <w:rsid w:val="00B032A4"/>
    <w:rsid w:val="00B03DCE"/>
    <w:rsid w:val="00B04754"/>
    <w:rsid w:val="00B10FD8"/>
    <w:rsid w:val="00B12312"/>
    <w:rsid w:val="00B128E9"/>
    <w:rsid w:val="00B14233"/>
    <w:rsid w:val="00B16689"/>
    <w:rsid w:val="00B178FA"/>
    <w:rsid w:val="00B27B34"/>
    <w:rsid w:val="00B30490"/>
    <w:rsid w:val="00B33931"/>
    <w:rsid w:val="00B34D2A"/>
    <w:rsid w:val="00B3723B"/>
    <w:rsid w:val="00B4056F"/>
    <w:rsid w:val="00B42CFB"/>
    <w:rsid w:val="00B43A94"/>
    <w:rsid w:val="00B44810"/>
    <w:rsid w:val="00B44A11"/>
    <w:rsid w:val="00B44ABD"/>
    <w:rsid w:val="00B46258"/>
    <w:rsid w:val="00B5096C"/>
    <w:rsid w:val="00B50B83"/>
    <w:rsid w:val="00B5345A"/>
    <w:rsid w:val="00B5388A"/>
    <w:rsid w:val="00B53C18"/>
    <w:rsid w:val="00B554F1"/>
    <w:rsid w:val="00B56F4B"/>
    <w:rsid w:val="00B60FE9"/>
    <w:rsid w:val="00B63286"/>
    <w:rsid w:val="00B65C96"/>
    <w:rsid w:val="00B67FB0"/>
    <w:rsid w:val="00B70A84"/>
    <w:rsid w:val="00B70FE2"/>
    <w:rsid w:val="00B73389"/>
    <w:rsid w:val="00B73EE1"/>
    <w:rsid w:val="00B802F0"/>
    <w:rsid w:val="00B823EE"/>
    <w:rsid w:val="00B834C7"/>
    <w:rsid w:val="00B84091"/>
    <w:rsid w:val="00B8466E"/>
    <w:rsid w:val="00B86953"/>
    <w:rsid w:val="00B86A7B"/>
    <w:rsid w:val="00B86F48"/>
    <w:rsid w:val="00B91F2F"/>
    <w:rsid w:val="00B92C1B"/>
    <w:rsid w:val="00B938AB"/>
    <w:rsid w:val="00B96068"/>
    <w:rsid w:val="00B970D1"/>
    <w:rsid w:val="00BA0701"/>
    <w:rsid w:val="00BA1771"/>
    <w:rsid w:val="00BA1F0F"/>
    <w:rsid w:val="00BB4D11"/>
    <w:rsid w:val="00BB62E0"/>
    <w:rsid w:val="00BB6A6A"/>
    <w:rsid w:val="00BB7DD1"/>
    <w:rsid w:val="00BC04A9"/>
    <w:rsid w:val="00BC1E05"/>
    <w:rsid w:val="00BD0822"/>
    <w:rsid w:val="00BD1EE3"/>
    <w:rsid w:val="00BD2D84"/>
    <w:rsid w:val="00BD2E8A"/>
    <w:rsid w:val="00BD369A"/>
    <w:rsid w:val="00BD3D04"/>
    <w:rsid w:val="00BD3EEB"/>
    <w:rsid w:val="00BE1027"/>
    <w:rsid w:val="00BE3B04"/>
    <w:rsid w:val="00BE3B77"/>
    <w:rsid w:val="00BE4C95"/>
    <w:rsid w:val="00BE5B05"/>
    <w:rsid w:val="00BE7995"/>
    <w:rsid w:val="00BF0662"/>
    <w:rsid w:val="00BF2FC7"/>
    <w:rsid w:val="00BF3DE0"/>
    <w:rsid w:val="00BF518F"/>
    <w:rsid w:val="00BF6512"/>
    <w:rsid w:val="00BF759A"/>
    <w:rsid w:val="00C021A2"/>
    <w:rsid w:val="00C0335B"/>
    <w:rsid w:val="00C03803"/>
    <w:rsid w:val="00C048BF"/>
    <w:rsid w:val="00C051A5"/>
    <w:rsid w:val="00C10421"/>
    <w:rsid w:val="00C10A4B"/>
    <w:rsid w:val="00C131E0"/>
    <w:rsid w:val="00C13F81"/>
    <w:rsid w:val="00C1431D"/>
    <w:rsid w:val="00C17B4C"/>
    <w:rsid w:val="00C200DF"/>
    <w:rsid w:val="00C207EA"/>
    <w:rsid w:val="00C22038"/>
    <w:rsid w:val="00C2269E"/>
    <w:rsid w:val="00C22EF3"/>
    <w:rsid w:val="00C23E34"/>
    <w:rsid w:val="00C25157"/>
    <w:rsid w:val="00C25FD9"/>
    <w:rsid w:val="00C305A8"/>
    <w:rsid w:val="00C3135B"/>
    <w:rsid w:val="00C33D5A"/>
    <w:rsid w:val="00C36A88"/>
    <w:rsid w:val="00C37D32"/>
    <w:rsid w:val="00C4038A"/>
    <w:rsid w:val="00C41D09"/>
    <w:rsid w:val="00C435CB"/>
    <w:rsid w:val="00C4387E"/>
    <w:rsid w:val="00C443D4"/>
    <w:rsid w:val="00C45F87"/>
    <w:rsid w:val="00C46844"/>
    <w:rsid w:val="00C46ADD"/>
    <w:rsid w:val="00C5059B"/>
    <w:rsid w:val="00C527F6"/>
    <w:rsid w:val="00C528AB"/>
    <w:rsid w:val="00C5321C"/>
    <w:rsid w:val="00C53574"/>
    <w:rsid w:val="00C539E9"/>
    <w:rsid w:val="00C53E2E"/>
    <w:rsid w:val="00C57C41"/>
    <w:rsid w:val="00C57CE3"/>
    <w:rsid w:val="00C60466"/>
    <w:rsid w:val="00C62081"/>
    <w:rsid w:val="00C632CB"/>
    <w:rsid w:val="00C6340C"/>
    <w:rsid w:val="00C670F0"/>
    <w:rsid w:val="00C72365"/>
    <w:rsid w:val="00C733CD"/>
    <w:rsid w:val="00C75B86"/>
    <w:rsid w:val="00C773B5"/>
    <w:rsid w:val="00C80339"/>
    <w:rsid w:val="00C806FE"/>
    <w:rsid w:val="00C80F64"/>
    <w:rsid w:val="00C85D9A"/>
    <w:rsid w:val="00C8675F"/>
    <w:rsid w:val="00C87C86"/>
    <w:rsid w:val="00C91433"/>
    <w:rsid w:val="00C96F9B"/>
    <w:rsid w:val="00CA3C1F"/>
    <w:rsid w:val="00CA4335"/>
    <w:rsid w:val="00CA60F2"/>
    <w:rsid w:val="00CA7918"/>
    <w:rsid w:val="00CB035F"/>
    <w:rsid w:val="00CB1379"/>
    <w:rsid w:val="00CB4640"/>
    <w:rsid w:val="00CB6A70"/>
    <w:rsid w:val="00CB79DC"/>
    <w:rsid w:val="00CC0830"/>
    <w:rsid w:val="00CC3985"/>
    <w:rsid w:val="00CC3ABE"/>
    <w:rsid w:val="00CC4013"/>
    <w:rsid w:val="00CC4614"/>
    <w:rsid w:val="00CD098D"/>
    <w:rsid w:val="00CD3B0C"/>
    <w:rsid w:val="00CD44E5"/>
    <w:rsid w:val="00CD4C0B"/>
    <w:rsid w:val="00CD4D62"/>
    <w:rsid w:val="00CE1D92"/>
    <w:rsid w:val="00CE43E5"/>
    <w:rsid w:val="00CE4EF4"/>
    <w:rsid w:val="00CE67CB"/>
    <w:rsid w:val="00CE77FC"/>
    <w:rsid w:val="00CF1B24"/>
    <w:rsid w:val="00CF6CCE"/>
    <w:rsid w:val="00CF6D19"/>
    <w:rsid w:val="00CF7947"/>
    <w:rsid w:val="00D01729"/>
    <w:rsid w:val="00D03587"/>
    <w:rsid w:val="00D046DF"/>
    <w:rsid w:val="00D04D93"/>
    <w:rsid w:val="00D074C5"/>
    <w:rsid w:val="00D12507"/>
    <w:rsid w:val="00D15738"/>
    <w:rsid w:val="00D1653A"/>
    <w:rsid w:val="00D16901"/>
    <w:rsid w:val="00D17C94"/>
    <w:rsid w:val="00D22E9C"/>
    <w:rsid w:val="00D23C86"/>
    <w:rsid w:val="00D24A99"/>
    <w:rsid w:val="00D25C5E"/>
    <w:rsid w:val="00D263CA"/>
    <w:rsid w:val="00D2677A"/>
    <w:rsid w:val="00D26B21"/>
    <w:rsid w:val="00D30101"/>
    <w:rsid w:val="00D310A9"/>
    <w:rsid w:val="00D313CC"/>
    <w:rsid w:val="00D3295F"/>
    <w:rsid w:val="00D3331D"/>
    <w:rsid w:val="00D34ECA"/>
    <w:rsid w:val="00D353BF"/>
    <w:rsid w:val="00D365A8"/>
    <w:rsid w:val="00D36D82"/>
    <w:rsid w:val="00D41721"/>
    <w:rsid w:val="00D44249"/>
    <w:rsid w:val="00D44BEB"/>
    <w:rsid w:val="00D47D70"/>
    <w:rsid w:val="00D50D10"/>
    <w:rsid w:val="00D50FED"/>
    <w:rsid w:val="00D5348D"/>
    <w:rsid w:val="00D54F82"/>
    <w:rsid w:val="00D61F53"/>
    <w:rsid w:val="00D6422B"/>
    <w:rsid w:val="00D64984"/>
    <w:rsid w:val="00D64A23"/>
    <w:rsid w:val="00D64C4D"/>
    <w:rsid w:val="00D650CB"/>
    <w:rsid w:val="00D66C24"/>
    <w:rsid w:val="00D73B75"/>
    <w:rsid w:val="00D74FF3"/>
    <w:rsid w:val="00D758B3"/>
    <w:rsid w:val="00D760A2"/>
    <w:rsid w:val="00D806B5"/>
    <w:rsid w:val="00D83705"/>
    <w:rsid w:val="00D83D2F"/>
    <w:rsid w:val="00D86D69"/>
    <w:rsid w:val="00D86D9D"/>
    <w:rsid w:val="00D90262"/>
    <w:rsid w:val="00D902A4"/>
    <w:rsid w:val="00D92B77"/>
    <w:rsid w:val="00D956A6"/>
    <w:rsid w:val="00D9660A"/>
    <w:rsid w:val="00D979D8"/>
    <w:rsid w:val="00DA437B"/>
    <w:rsid w:val="00DA5ABB"/>
    <w:rsid w:val="00DA5FB5"/>
    <w:rsid w:val="00DA606A"/>
    <w:rsid w:val="00DA6C66"/>
    <w:rsid w:val="00DA704E"/>
    <w:rsid w:val="00DB19E7"/>
    <w:rsid w:val="00DB236C"/>
    <w:rsid w:val="00DB3756"/>
    <w:rsid w:val="00DB3AAA"/>
    <w:rsid w:val="00DB4421"/>
    <w:rsid w:val="00DB46DC"/>
    <w:rsid w:val="00DB4DCD"/>
    <w:rsid w:val="00DB5E63"/>
    <w:rsid w:val="00DB6D9F"/>
    <w:rsid w:val="00DC520B"/>
    <w:rsid w:val="00DC58F0"/>
    <w:rsid w:val="00DD2733"/>
    <w:rsid w:val="00DD3093"/>
    <w:rsid w:val="00DD5369"/>
    <w:rsid w:val="00DD6505"/>
    <w:rsid w:val="00DE0378"/>
    <w:rsid w:val="00DE0C9C"/>
    <w:rsid w:val="00DE31E9"/>
    <w:rsid w:val="00DE3963"/>
    <w:rsid w:val="00DE3F79"/>
    <w:rsid w:val="00DE4BED"/>
    <w:rsid w:val="00DF41CD"/>
    <w:rsid w:val="00DF49D9"/>
    <w:rsid w:val="00DF6B37"/>
    <w:rsid w:val="00E04B4D"/>
    <w:rsid w:val="00E06AE5"/>
    <w:rsid w:val="00E076F7"/>
    <w:rsid w:val="00E07ED1"/>
    <w:rsid w:val="00E07FBD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3483"/>
    <w:rsid w:val="00E25567"/>
    <w:rsid w:val="00E27317"/>
    <w:rsid w:val="00E27609"/>
    <w:rsid w:val="00E30163"/>
    <w:rsid w:val="00E301C9"/>
    <w:rsid w:val="00E303CF"/>
    <w:rsid w:val="00E32C9E"/>
    <w:rsid w:val="00E333E7"/>
    <w:rsid w:val="00E33D23"/>
    <w:rsid w:val="00E35FBE"/>
    <w:rsid w:val="00E40088"/>
    <w:rsid w:val="00E51B47"/>
    <w:rsid w:val="00E533D9"/>
    <w:rsid w:val="00E53643"/>
    <w:rsid w:val="00E54172"/>
    <w:rsid w:val="00E5565E"/>
    <w:rsid w:val="00E56C9D"/>
    <w:rsid w:val="00E57741"/>
    <w:rsid w:val="00E61DCF"/>
    <w:rsid w:val="00E6228D"/>
    <w:rsid w:val="00E62607"/>
    <w:rsid w:val="00E6268B"/>
    <w:rsid w:val="00E64B37"/>
    <w:rsid w:val="00E66CE9"/>
    <w:rsid w:val="00E672A9"/>
    <w:rsid w:val="00E70747"/>
    <w:rsid w:val="00E70DBB"/>
    <w:rsid w:val="00E71F93"/>
    <w:rsid w:val="00E73856"/>
    <w:rsid w:val="00E738FF"/>
    <w:rsid w:val="00E751EA"/>
    <w:rsid w:val="00E75D85"/>
    <w:rsid w:val="00E8290B"/>
    <w:rsid w:val="00E82A26"/>
    <w:rsid w:val="00E84CB1"/>
    <w:rsid w:val="00E84CCB"/>
    <w:rsid w:val="00E852A6"/>
    <w:rsid w:val="00E8532C"/>
    <w:rsid w:val="00E87A21"/>
    <w:rsid w:val="00E90B93"/>
    <w:rsid w:val="00E92BA9"/>
    <w:rsid w:val="00E948DF"/>
    <w:rsid w:val="00E95DBA"/>
    <w:rsid w:val="00EA1A0C"/>
    <w:rsid w:val="00EA3236"/>
    <w:rsid w:val="00EA32BB"/>
    <w:rsid w:val="00EA476B"/>
    <w:rsid w:val="00EA5289"/>
    <w:rsid w:val="00EA6FBC"/>
    <w:rsid w:val="00EB07FA"/>
    <w:rsid w:val="00EB10D0"/>
    <w:rsid w:val="00EB14CB"/>
    <w:rsid w:val="00EB1AED"/>
    <w:rsid w:val="00EB32F2"/>
    <w:rsid w:val="00EB51C0"/>
    <w:rsid w:val="00EB5AF6"/>
    <w:rsid w:val="00EC23CB"/>
    <w:rsid w:val="00EC3684"/>
    <w:rsid w:val="00EC4B7C"/>
    <w:rsid w:val="00EC56D8"/>
    <w:rsid w:val="00EC653F"/>
    <w:rsid w:val="00EC65D6"/>
    <w:rsid w:val="00EC6AB7"/>
    <w:rsid w:val="00ED2361"/>
    <w:rsid w:val="00ED2DC2"/>
    <w:rsid w:val="00ED4E4A"/>
    <w:rsid w:val="00ED65BD"/>
    <w:rsid w:val="00EE0DF6"/>
    <w:rsid w:val="00EE424E"/>
    <w:rsid w:val="00EE5ACD"/>
    <w:rsid w:val="00EE7BE1"/>
    <w:rsid w:val="00EE7FC7"/>
    <w:rsid w:val="00EF4FC9"/>
    <w:rsid w:val="00EF5489"/>
    <w:rsid w:val="00EF6B59"/>
    <w:rsid w:val="00EF6FFA"/>
    <w:rsid w:val="00EF7A29"/>
    <w:rsid w:val="00F0117D"/>
    <w:rsid w:val="00F03E5F"/>
    <w:rsid w:val="00F049C4"/>
    <w:rsid w:val="00F10AC1"/>
    <w:rsid w:val="00F111CE"/>
    <w:rsid w:val="00F1361D"/>
    <w:rsid w:val="00F13EF6"/>
    <w:rsid w:val="00F16780"/>
    <w:rsid w:val="00F20D65"/>
    <w:rsid w:val="00F23815"/>
    <w:rsid w:val="00F23F2A"/>
    <w:rsid w:val="00F26017"/>
    <w:rsid w:val="00F2645E"/>
    <w:rsid w:val="00F26E80"/>
    <w:rsid w:val="00F30091"/>
    <w:rsid w:val="00F316CC"/>
    <w:rsid w:val="00F366C9"/>
    <w:rsid w:val="00F369AF"/>
    <w:rsid w:val="00F37824"/>
    <w:rsid w:val="00F40BE4"/>
    <w:rsid w:val="00F4110E"/>
    <w:rsid w:val="00F44F34"/>
    <w:rsid w:val="00F451BC"/>
    <w:rsid w:val="00F453DB"/>
    <w:rsid w:val="00F45F2F"/>
    <w:rsid w:val="00F50276"/>
    <w:rsid w:val="00F52620"/>
    <w:rsid w:val="00F54178"/>
    <w:rsid w:val="00F55850"/>
    <w:rsid w:val="00F6570C"/>
    <w:rsid w:val="00F667E5"/>
    <w:rsid w:val="00F70F10"/>
    <w:rsid w:val="00F715D7"/>
    <w:rsid w:val="00F71B8D"/>
    <w:rsid w:val="00F71DB6"/>
    <w:rsid w:val="00F7574B"/>
    <w:rsid w:val="00F7682E"/>
    <w:rsid w:val="00F76EFD"/>
    <w:rsid w:val="00F778BE"/>
    <w:rsid w:val="00F80044"/>
    <w:rsid w:val="00F81F35"/>
    <w:rsid w:val="00F86576"/>
    <w:rsid w:val="00F90A1B"/>
    <w:rsid w:val="00F94319"/>
    <w:rsid w:val="00F943D8"/>
    <w:rsid w:val="00F94BE7"/>
    <w:rsid w:val="00F94D09"/>
    <w:rsid w:val="00F963B9"/>
    <w:rsid w:val="00F979E3"/>
    <w:rsid w:val="00FA2B19"/>
    <w:rsid w:val="00FA4019"/>
    <w:rsid w:val="00FA5A0B"/>
    <w:rsid w:val="00FA683B"/>
    <w:rsid w:val="00FA71D8"/>
    <w:rsid w:val="00FB3B1A"/>
    <w:rsid w:val="00FB40B6"/>
    <w:rsid w:val="00FB4BAD"/>
    <w:rsid w:val="00FB5639"/>
    <w:rsid w:val="00FB57AF"/>
    <w:rsid w:val="00FB6788"/>
    <w:rsid w:val="00FB75EA"/>
    <w:rsid w:val="00FB7793"/>
    <w:rsid w:val="00FB7BE4"/>
    <w:rsid w:val="00FB7FF9"/>
    <w:rsid w:val="00FC460B"/>
    <w:rsid w:val="00FC470A"/>
    <w:rsid w:val="00FC724B"/>
    <w:rsid w:val="00FC7DE2"/>
    <w:rsid w:val="00FD0311"/>
    <w:rsid w:val="00FD0524"/>
    <w:rsid w:val="00FD1167"/>
    <w:rsid w:val="00FD1B3B"/>
    <w:rsid w:val="00FD2AD5"/>
    <w:rsid w:val="00FD5AA1"/>
    <w:rsid w:val="00FE099C"/>
    <w:rsid w:val="00FE2A90"/>
    <w:rsid w:val="00FE32BF"/>
    <w:rsid w:val="00FE363F"/>
    <w:rsid w:val="00FE4179"/>
    <w:rsid w:val="00FE5260"/>
    <w:rsid w:val="00FE5F68"/>
    <w:rsid w:val="00FE76C4"/>
    <w:rsid w:val="00FF1629"/>
    <w:rsid w:val="00FF2950"/>
    <w:rsid w:val="00FF30AD"/>
    <w:rsid w:val="00FF3A79"/>
    <w:rsid w:val="00FF57BE"/>
    <w:rsid w:val="00FF6764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DB"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rsid w:val="00C4387E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  <w:style w:type="paragraph" w:styleId="af5">
    <w:name w:val="Normal (Web)"/>
    <w:basedOn w:val="a"/>
    <w:uiPriority w:val="99"/>
    <w:unhideWhenUsed/>
    <w:rsid w:val="00EC2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3527A5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527A5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3527A5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3527A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527A5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527A5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527A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527A5"/>
    <w:rPr>
      <w:b/>
      <w:bCs/>
      <w:sz w:val="20"/>
      <w:szCs w:val="20"/>
    </w:rPr>
  </w:style>
  <w:style w:type="paragraph" w:customStyle="1" w:styleId="Default">
    <w:name w:val="Default"/>
    <w:rsid w:val="000F582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widget-pane-link">
    <w:name w:val="widget-pane-link"/>
    <w:basedOn w:val="a0"/>
    <w:rsid w:val="000F5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7D44-8ED8-4D1A-95F2-6DB02974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17</Pages>
  <Words>5090</Words>
  <Characters>29017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BurovAA</cp:lastModifiedBy>
  <cp:revision>5</cp:revision>
  <cp:lastPrinted>2021-10-22T10:04:00Z</cp:lastPrinted>
  <dcterms:created xsi:type="dcterms:W3CDTF">2021-11-23T11:19:00Z</dcterms:created>
  <dcterms:modified xsi:type="dcterms:W3CDTF">2021-11-25T09:16:00Z</dcterms:modified>
</cp:coreProperties>
</file>